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C74F" w14:textId="77777777" w:rsidR="00F75C23" w:rsidRPr="00F75C23" w:rsidRDefault="00775093" w:rsidP="00F75C23">
      <w:pPr>
        <w:pStyle w:val="Cm"/>
        <w:spacing w:before="240"/>
        <w:rPr>
          <w:rFonts w:ascii="H-OptimaNormal" w:hAnsi="H-OptimaNormal"/>
          <w:b/>
          <w:spacing w:val="0"/>
          <w:sz w:val="30"/>
          <w:szCs w:val="30"/>
          <w:lang w:val="en-GB"/>
        </w:rPr>
      </w:pPr>
      <w:r w:rsidRPr="00F75C23">
        <w:rPr>
          <w:rFonts w:ascii="H-OptimaNormal" w:hAnsi="H-OptimaNormal"/>
          <w:b/>
          <w:spacing w:val="0"/>
          <w:sz w:val="30"/>
          <w:szCs w:val="30"/>
          <w:lang w:val="en-GB"/>
        </w:rPr>
        <w:t xml:space="preserve">Call for Applications for Students </w:t>
      </w:r>
    </w:p>
    <w:p w14:paraId="2D2CB110" w14:textId="77777777" w:rsidR="00F75C23" w:rsidRPr="00F75C23" w:rsidRDefault="00775093" w:rsidP="00775093">
      <w:pPr>
        <w:pStyle w:val="Cm"/>
        <w:rPr>
          <w:rFonts w:ascii="H-OptimaNormal" w:hAnsi="H-OptimaNormal"/>
          <w:b/>
          <w:spacing w:val="0"/>
          <w:sz w:val="30"/>
          <w:szCs w:val="30"/>
          <w:lang w:val="en-GB"/>
        </w:rPr>
      </w:pPr>
      <w:r w:rsidRPr="00F75C23">
        <w:rPr>
          <w:rFonts w:ascii="H-OptimaNormal" w:hAnsi="H-OptimaNormal"/>
          <w:b/>
          <w:spacing w:val="0"/>
          <w:sz w:val="30"/>
          <w:szCs w:val="30"/>
          <w:lang w:val="en-GB"/>
        </w:rPr>
        <w:t xml:space="preserve">in the </w:t>
      </w:r>
      <w:proofErr w:type="spellStart"/>
      <w:r w:rsidRPr="00F75C23">
        <w:rPr>
          <w:rFonts w:ascii="H-OptimaNormal" w:hAnsi="H-OptimaNormal"/>
          <w:b/>
          <w:spacing w:val="0"/>
          <w:sz w:val="30"/>
          <w:szCs w:val="30"/>
          <w:lang w:val="en-GB"/>
        </w:rPr>
        <w:t>Stipendium</w:t>
      </w:r>
      <w:proofErr w:type="spellEnd"/>
      <w:r w:rsidRPr="00F75C23">
        <w:rPr>
          <w:rFonts w:ascii="H-OptimaNormal" w:hAnsi="H-OptimaNormal"/>
          <w:b/>
          <w:spacing w:val="0"/>
          <w:sz w:val="30"/>
          <w:szCs w:val="30"/>
          <w:lang w:val="en-GB"/>
        </w:rPr>
        <w:t xml:space="preserve"> </w:t>
      </w:r>
      <w:proofErr w:type="spellStart"/>
      <w:r w:rsidRPr="00F75C23">
        <w:rPr>
          <w:rFonts w:ascii="H-OptimaNormal" w:hAnsi="H-OptimaNormal"/>
          <w:b/>
          <w:spacing w:val="0"/>
          <w:sz w:val="30"/>
          <w:szCs w:val="30"/>
          <w:lang w:val="en-GB"/>
        </w:rPr>
        <w:t>Hungaricum</w:t>
      </w:r>
      <w:proofErr w:type="spellEnd"/>
      <w:r w:rsidRPr="00F75C23">
        <w:rPr>
          <w:rFonts w:ascii="H-OptimaNormal" w:hAnsi="H-OptimaNormal"/>
          <w:b/>
          <w:spacing w:val="0"/>
          <w:sz w:val="30"/>
          <w:szCs w:val="30"/>
          <w:lang w:val="en-GB"/>
        </w:rPr>
        <w:t xml:space="preserve"> Scholarship Program </w:t>
      </w:r>
    </w:p>
    <w:p w14:paraId="49E013B5" w14:textId="72511F5A" w:rsidR="00775093" w:rsidRPr="00F75C23" w:rsidRDefault="00775093" w:rsidP="00775093">
      <w:pPr>
        <w:pStyle w:val="Cm"/>
        <w:rPr>
          <w:rFonts w:ascii="H-OptimaNormal" w:hAnsi="H-OptimaNormal"/>
          <w:b/>
          <w:spacing w:val="0"/>
          <w:sz w:val="30"/>
          <w:szCs w:val="30"/>
          <w:lang w:val="en-GB"/>
        </w:rPr>
      </w:pPr>
      <w:r w:rsidRPr="00F75C23">
        <w:rPr>
          <w:rFonts w:ascii="H-OptimaNormal" w:hAnsi="H-OptimaNormal"/>
          <w:b/>
          <w:spacing w:val="0"/>
          <w:sz w:val="30"/>
          <w:szCs w:val="30"/>
          <w:lang w:val="en-GB"/>
        </w:rPr>
        <w:t>and Scholarship Program for Christian Young People</w:t>
      </w:r>
    </w:p>
    <w:p w14:paraId="3460E3AB" w14:textId="77777777" w:rsidR="00775093" w:rsidRPr="00082801" w:rsidRDefault="00775093" w:rsidP="00775093">
      <w:pPr>
        <w:spacing w:line="276" w:lineRule="auto"/>
        <w:jc w:val="center"/>
        <w:rPr>
          <w:rFonts w:ascii="H-OptimaNormal" w:hAnsi="H-OptimaNormal"/>
          <w:b/>
          <w:szCs w:val="24"/>
          <w:lang w:val="en-GB"/>
        </w:rPr>
      </w:pPr>
    </w:p>
    <w:p w14:paraId="040AD398" w14:textId="77777777" w:rsidR="00775093" w:rsidRPr="00082801" w:rsidRDefault="00775093" w:rsidP="00775093">
      <w:pPr>
        <w:spacing w:line="276" w:lineRule="auto"/>
        <w:jc w:val="center"/>
        <w:rPr>
          <w:rFonts w:ascii="H-OptimaNormal" w:hAnsi="H-OptimaNormal"/>
          <w:b/>
          <w:szCs w:val="24"/>
          <w:lang w:val="en-GB"/>
        </w:rPr>
      </w:pPr>
      <w:r w:rsidRPr="00082801">
        <w:rPr>
          <w:rFonts w:ascii="H-OptimaNormal" w:hAnsi="H-OptimaNormal"/>
          <w:b/>
          <w:szCs w:val="24"/>
          <w:lang w:val="en-GB"/>
        </w:rPr>
        <w:t>The Faculty of Pharmacy of the University of Pécs calls for applications for participating in the Erasmus+ Student Mobility for Traineeships after graduation in the Academic Year 2021/2022</w:t>
      </w:r>
    </w:p>
    <w:p w14:paraId="2E6411BC" w14:textId="77777777" w:rsidR="00775093" w:rsidRPr="00082801" w:rsidRDefault="00775093" w:rsidP="00775093">
      <w:pPr>
        <w:spacing w:line="276" w:lineRule="auto"/>
        <w:jc w:val="both"/>
        <w:rPr>
          <w:rFonts w:ascii="H-OptimaNormal" w:hAnsi="H-OptimaNormal"/>
          <w:b/>
          <w:szCs w:val="24"/>
          <w:lang w:val="en-GB"/>
        </w:rPr>
      </w:pPr>
    </w:p>
    <w:p w14:paraId="500936E2" w14:textId="77777777" w:rsidR="00775093" w:rsidRPr="00082801" w:rsidRDefault="00775093" w:rsidP="00775093">
      <w:pPr>
        <w:spacing w:line="276" w:lineRule="auto"/>
        <w:jc w:val="both"/>
        <w:rPr>
          <w:rFonts w:ascii="H-OptimaNormal" w:hAnsi="H-OptimaNormal"/>
          <w:b/>
          <w:szCs w:val="24"/>
          <w:lang w:val="en-GB"/>
        </w:rPr>
      </w:pPr>
      <w:r w:rsidRPr="00082801">
        <w:rPr>
          <w:rFonts w:ascii="H-OptimaNormal" w:hAnsi="H-OptimaNormal"/>
          <w:b/>
          <w:szCs w:val="24"/>
          <w:lang w:val="en-GB"/>
        </w:rPr>
        <w:t>The aim if the call for applications:</w:t>
      </w:r>
    </w:p>
    <w:p w14:paraId="0C8B50ED" w14:textId="77777777" w:rsidR="00775093" w:rsidRPr="00082801" w:rsidRDefault="00775093" w:rsidP="00775093">
      <w:pPr>
        <w:spacing w:before="100" w:beforeAutospacing="1" w:after="60" w:line="276" w:lineRule="auto"/>
        <w:jc w:val="both"/>
        <w:rPr>
          <w:rFonts w:ascii="H-OptimaNormal" w:hAnsi="H-OptimaNormal"/>
          <w:szCs w:val="24"/>
          <w:lang w:val="en-GB"/>
        </w:rPr>
      </w:pPr>
      <w:r w:rsidRPr="00082801">
        <w:rPr>
          <w:rFonts w:ascii="H-OptimaNormal" w:hAnsi="H-OptimaNormal"/>
          <w:szCs w:val="24"/>
          <w:lang w:val="en-GB"/>
        </w:rPr>
        <w:t xml:space="preserve">Student mobility for traineeship is a period spent at an enterprise or an organisation in another programme country. The aim of the placement is to help students acquire competences which are relevant in the EU-wide labour market and to understand the economic and social culture of the host country. The host enterprise may be a private or public organisation active in the field of the labour market or education, training or youth, except for National Agencies and EU bodies. </w:t>
      </w:r>
    </w:p>
    <w:p w14:paraId="57AC38E3" w14:textId="77777777" w:rsidR="00775093" w:rsidRPr="00082801" w:rsidRDefault="00775093" w:rsidP="00775093">
      <w:pPr>
        <w:spacing w:line="276" w:lineRule="auto"/>
        <w:jc w:val="both"/>
        <w:rPr>
          <w:rFonts w:ascii="H-OptimaNormal" w:hAnsi="H-OptimaNormal"/>
          <w:b/>
          <w:szCs w:val="24"/>
          <w:lang w:val="en-GB"/>
        </w:rPr>
      </w:pPr>
    </w:p>
    <w:p w14:paraId="050F3D6D" w14:textId="4A0A745E" w:rsidR="00775093" w:rsidRPr="00082801" w:rsidRDefault="00775093" w:rsidP="00775093">
      <w:pPr>
        <w:spacing w:line="276" w:lineRule="auto"/>
        <w:jc w:val="both"/>
        <w:rPr>
          <w:rFonts w:ascii="H-OptimaNormal" w:hAnsi="H-OptimaNormal"/>
          <w:szCs w:val="24"/>
          <w:lang w:val="en-GB" w:eastAsia="en-US"/>
        </w:rPr>
      </w:pPr>
      <w:r w:rsidRPr="00082801">
        <w:rPr>
          <w:rFonts w:ascii="H-OptimaNormal" w:hAnsi="H-OptimaNormal"/>
          <w:szCs w:val="24"/>
          <w:lang w:val="en-GB"/>
        </w:rPr>
        <w:t xml:space="preserve">Within the framework of Erasmus+ Programme, successful applicants are given the opportunity to do traineeships at the universities, professional organisations and non-profit organisations of the programme countries. </w:t>
      </w:r>
    </w:p>
    <w:p w14:paraId="34B433B9" w14:textId="77777777" w:rsidR="00775093" w:rsidRPr="00082801" w:rsidRDefault="00775093" w:rsidP="00775093">
      <w:pPr>
        <w:spacing w:line="276" w:lineRule="auto"/>
        <w:jc w:val="both"/>
        <w:rPr>
          <w:rFonts w:ascii="H-OptimaNormal" w:hAnsi="H-OptimaNormal"/>
          <w:szCs w:val="24"/>
          <w:lang w:val="en-GB"/>
        </w:rPr>
      </w:pPr>
    </w:p>
    <w:p w14:paraId="003111BC" w14:textId="77777777" w:rsidR="00775093" w:rsidRPr="00082801" w:rsidRDefault="00775093" w:rsidP="00775093">
      <w:pPr>
        <w:pStyle w:val="Listaszerbekezds"/>
        <w:ind w:left="0"/>
        <w:jc w:val="both"/>
        <w:rPr>
          <w:rFonts w:ascii="H-OptimaNormal" w:hAnsi="H-OptimaNormal"/>
          <w:b/>
          <w:sz w:val="24"/>
          <w:szCs w:val="24"/>
          <w:lang w:val="en-GB"/>
        </w:rPr>
      </w:pPr>
      <w:r w:rsidRPr="00082801">
        <w:rPr>
          <w:rFonts w:ascii="H-OptimaNormal" w:hAnsi="H-OptimaNormal"/>
          <w:b/>
          <w:sz w:val="24"/>
          <w:szCs w:val="24"/>
          <w:lang w:val="en-GB"/>
        </w:rPr>
        <w:t>Eligible activity</w:t>
      </w:r>
    </w:p>
    <w:p w14:paraId="7581FE62" w14:textId="77777777" w:rsidR="00775093" w:rsidRPr="00082801" w:rsidRDefault="00775093" w:rsidP="00775093">
      <w:pPr>
        <w:pStyle w:val="Listaszerbekezds"/>
        <w:numPr>
          <w:ilvl w:val="0"/>
          <w:numId w:val="27"/>
        </w:numPr>
        <w:jc w:val="both"/>
        <w:rPr>
          <w:rFonts w:ascii="H-OptimaNormal" w:hAnsi="H-OptimaNormal"/>
          <w:sz w:val="24"/>
          <w:szCs w:val="24"/>
          <w:lang w:val="en-GB"/>
        </w:rPr>
      </w:pPr>
      <w:r w:rsidRPr="00082801">
        <w:rPr>
          <w:rFonts w:ascii="H-OptimaNormal" w:hAnsi="H-OptimaNormal"/>
          <w:sz w:val="24"/>
          <w:szCs w:val="24"/>
          <w:lang w:val="en-GB"/>
        </w:rPr>
        <w:t>student mobility for traineeship (2-6 months)</w:t>
      </w:r>
    </w:p>
    <w:p w14:paraId="1708F270" w14:textId="77777777" w:rsidR="00775093" w:rsidRPr="00082801" w:rsidRDefault="00775093" w:rsidP="00775093">
      <w:pPr>
        <w:spacing w:line="276" w:lineRule="auto"/>
        <w:jc w:val="both"/>
        <w:rPr>
          <w:rFonts w:ascii="H-OptimaNormal" w:hAnsi="H-OptimaNormal"/>
          <w:b/>
          <w:szCs w:val="24"/>
          <w:lang w:val="en-GB"/>
        </w:rPr>
      </w:pPr>
      <w:r w:rsidRPr="00082801">
        <w:rPr>
          <w:rFonts w:ascii="H-OptimaNormal" w:hAnsi="H-OptimaNormal"/>
          <w:b/>
          <w:szCs w:val="24"/>
          <w:lang w:val="en-GB"/>
        </w:rPr>
        <w:t>Who can apply?</w:t>
      </w:r>
    </w:p>
    <w:p w14:paraId="4D4965B7" w14:textId="77777777" w:rsidR="00775093" w:rsidRPr="00082801" w:rsidRDefault="00775093" w:rsidP="00775093">
      <w:pPr>
        <w:spacing w:line="276" w:lineRule="auto"/>
        <w:jc w:val="both"/>
        <w:rPr>
          <w:rFonts w:ascii="H-OptimaNormal" w:hAnsi="H-OptimaNormal"/>
          <w:szCs w:val="24"/>
          <w:lang w:val="en-GB"/>
        </w:rPr>
      </w:pPr>
      <w:r w:rsidRPr="00082801">
        <w:rPr>
          <w:rFonts w:ascii="H-OptimaNormal" w:hAnsi="H-OptimaNormal"/>
          <w:szCs w:val="24"/>
          <w:lang w:val="en-GB"/>
        </w:rPr>
        <w:t>The following students may apply:</w:t>
      </w:r>
    </w:p>
    <w:p w14:paraId="13CFEBB5" w14:textId="6C92CC46" w:rsidR="00775093" w:rsidRPr="00082801" w:rsidRDefault="004333B0" w:rsidP="00775093">
      <w:pPr>
        <w:pStyle w:val="Listaszerbekezds"/>
        <w:numPr>
          <w:ilvl w:val="0"/>
          <w:numId w:val="26"/>
        </w:numPr>
        <w:spacing w:after="0"/>
        <w:contextualSpacing w:val="0"/>
        <w:jc w:val="both"/>
        <w:rPr>
          <w:rFonts w:ascii="H-OptimaNormal" w:hAnsi="H-OptimaNormal"/>
          <w:sz w:val="24"/>
          <w:szCs w:val="24"/>
          <w:lang w:val="en-GB"/>
        </w:rPr>
      </w:pPr>
      <w:r>
        <w:rPr>
          <w:rFonts w:ascii="H-OptimaNormal" w:hAnsi="H-OptimaNormal"/>
          <w:sz w:val="24"/>
          <w:szCs w:val="24"/>
          <w:lang w:val="en-GB"/>
        </w:rPr>
        <w:t>Final-year s</w:t>
      </w:r>
      <w:r w:rsidR="00775093" w:rsidRPr="00082801">
        <w:rPr>
          <w:rFonts w:ascii="H-OptimaNormal" w:hAnsi="H-OptimaNormal"/>
          <w:sz w:val="24"/>
          <w:szCs w:val="24"/>
          <w:lang w:val="en-GB"/>
        </w:rPr>
        <w:t xml:space="preserve">tudents in the </w:t>
      </w:r>
      <w:proofErr w:type="spellStart"/>
      <w:r w:rsidR="00775093" w:rsidRPr="00082801">
        <w:rPr>
          <w:rFonts w:ascii="H-OptimaNormal" w:hAnsi="H-OptimaNormal"/>
          <w:sz w:val="24"/>
          <w:szCs w:val="24"/>
          <w:lang w:val="en-GB"/>
        </w:rPr>
        <w:t>Stipendium</w:t>
      </w:r>
      <w:proofErr w:type="spellEnd"/>
      <w:r w:rsidR="00775093" w:rsidRPr="00082801">
        <w:rPr>
          <w:rFonts w:ascii="H-OptimaNormal" w:hAnsi="H-OptimaNormal"/>
          <w:sz w:val="24"/>
          <w:szCs w:val="24"/>
          <w:lang w:val="en-GB"/>
        </w:rPr>
        <w:t xml:space="preserve"> </w:t>
      </w:r>
      <w:proofErr w:type="spellStart"/>
      <w:r w:rsidR="00775093" w:rsidRPr="00082801">
        <w:rPr>
          <w:rFonts w:ascii="H-OptimaNormal" w:hAnsi="H-OptimaNormal"/>
          <w:sz w:val="24"/>
          <w:szCs w:val="24"/>
          <w:lang w:val="en-GB"/>
        </w:rPr>
        <w:t>Hungaricum</w:t>
      </w:r>
      <w:proofErr w:type="spellEnd"/>
      <w:r w:rsidR="00775093" w:rsidRPr="00082801">
        <w:rPr>
          <w:rFonts w:ascii="H-OptimaNormal" w:hAnsi="H-OptimaNormal"/>
          <w:sz w:val="24"/>
          <w:szCs w:val="24"/>
          <w:lang w:val="en-GB"/>
        </w:rPr>
        <w:t xml:space="preserve"> Scholarship Program</w:t>
      </w:r>
    </w:p>
    <w:p w14:paraId="2A924A82" w14:textId="345596C4" w:rsidR="00775093" w:rsidRPr="00082801" w:rsidRDefault="004333B0" w:rsidP="00775093">
      <w:pPr>
        <w:pStyle w:val="Listaszerbekezds"/>
        <w:numPr>
          <w:ilvl w:val="0"/>
          <w:numId w:val="26"/>
        </w:numPr>
        <w:spacing w:after="0"/>
        <w:contextualSpacing w:val="0"/>
        <w:jc w:val="both"/>
        <w:rPr>
          <w:rFonts w:ascii="H-OptimaNormal" w:hAnsi="H-OptimaNormal"/>
          <w:sz w:val="24"/>
          <w:szCs w:val="24"/>
          <w:lang w:val="en-GB"/>
        </w:rPr>
      </w:pPr>
      <w:r>
        <w:rPr>
          <w:rFonts w:ascii="H-OptimaNormal" w:hAnsi="H-OptimaNormal"/>
          <w:sz w:val="24"/>
          <w:szCs w:val="24"/>
          <w:lang w:val="en-GB"/>
        </w:rPr>
        <w:t>Final-year s</w:t>
      </w:r>
      <w:r w:rsidR="00775093" w:rsidRPr="00082801">
        <w:rPr>
          <w:rFonts w:ascii="H-OptimaNormal" w:hAnsi="H-OptimaNormal"/>
          <w:sz w:val="24"/>
          <w:szCs w:val="24"/>
          <w:lang w:val="en-GB"/>
        </w:rPr>
        <w:t>tudents in the Scholarship Program for Christian Young People</w:t>
      </w:r>
    </w:p>
    <w:p w14:paraId="49412934" w14:textId="77777777" w:rsidR="00775093" w:rsidRPr="00082801" w:rsidRDefault="00775093" w:rsidP="00775093">
      <w:pPr>
        <w:pStyle w:val="Listaszerbekezds"/>
        <w:numPr>
          <w:ilvl w:val="0"/>
          <w:numId w:val="26"/>
        </w:numPr>
        <w:jc w:val="both"/>
        <w:rPr>
          <w:rFonts w:ascii="H-OptimaNormal" w:hAnsi="H-OptimaNormal"/>
          <w:sz w:val="24"/>
          <w:szCs w:val="24"/>
          <w:lang w:val="en-GB"/>
        </w:rPr>
      </w:pPr>
      <w:r w:rsidRPr="00082801">
        <w:rPr>
          <w:rFonts w:ascii="H-OptimaNormal" w:hAnsi="H-OptimaNormal"/>
          <w:sz w:val="24"/>
          <w:szCs w:val="24"/>
          <w:lang w:val="en-GB"/>
        </w:rPr>
        <w:t xml:space="preserve">newly graduated students can participate in the year following their graduation </w:t>
      </w:r>
    </w:p>
    <w:p w14:paraId="63D690C5" w14:textId="77777777" w:rsidR="00775093" w:rsidRPr="00082801" w:rsidRDefault="00775093" w:rsidP="00775093">
      <w:pPr>
        <w:pStyle w:val="Listaszerbekezds"/>
        <w:numPr>
          <w:ilvl w:val="0"/>
          <w:numId w:val="26"/>
        </w:numPr>
        <w:jc w:val="both"/>
        <w:rPr>
          <w:rFonts w:ascii="H-OptimaNormal" w:hAnsi="H-OptimaNormal"/>
          <w:sz w:val="24"/>
          <w:szCs w:val="24"/>
          <w:lang w:val="en-GB"/>
        </w:rPr>
      </w:pPr>
      <w:r w:rsidRPr="00082801">
        <w:rPr>
          <w:rFonts w:ascii="H-OptimaNormal" w:hAnsi="H-OptimaNormal"/>
          <w:sz w:val="24"/>
          <w:szCs w:val="24"/>
          <w:lang w:val="en-GB"/>
        </w:rPr>
        <w:t>students have to submit their application before their graduation with an active student status – which means that the application must be submitted and evaluated and the Erasmus agreement must be concluded before obtaining the degree</w:t>
      </w:r>
    </w:p>
    <w:p w14:paraId="397CD073" w14:textId="77777777" w:rsidR="00775093" w:rsidRPr="00082801" w:rsidRDefault="00775093" w:rsidP="00775093">
      <w:pPr>
        <w:pStyle w:val="Listaszerbekezds"/>
        <w:numPr>
          <w:ilvl w:val="0"/>
          <w:numId w:val="26"/>
        </w:numPr>
        <w:jc w:val="both"/>
        <w:rPr>
          <w:rFonts w:ascii="H-OptimaNormal" w:hAnsi="H-OptimaNormal"/>
          <w:sz w:val="24"/>
          <w:szCs w:val="24"/>
          <w:lang w:val="en-GB"/>
        </w:rPr>
      </w:pPr>
      <w:r w:rsidRPr="00082801">
        <w:rPr>
          <w:rFonts w:ascii="H-OptimaNormal" w:hAnsi="H-OptimaNormal"/>
          <w:sz w:val="24"/>
          <w:szCs w:val="24"/>
          <w:lang w:val="en-GB"/>
        </w:rPr>
        <w:t>the students’ language competence is checked in the way requested by the European Commission (on-line survey after selection and after returning home)</w:t>
      </w:r>
    </w:p>
    <w:p w14:paraId="641E7750" w14:textId="21DE91E7" w:rsidR="00775093" w:rsidRPr="00F75C23" w:rsidRDefault="00775093" w:rsidP="007C4F79">
      <w:pPr>
        <w:pStyle w:val="Listaszerbekezds"/>
        <w:numPr>
          <w:ilvl w:val="0"/>
          <w:numId w:val="26"/>
        </w:numPr>
        <w:jc w:val="both"/>
        <w:rPr>
          <w:rFonts w:ascii="H-OptimaNormal" w:hAnsi="H-OptimaNormal"/>
          <w:b/>
          <w:bCs/>
          <w:szCs w:val="24"/>
          <w:lang w:val="en-GB"/>
        </w:rPr>
      </w:pPr>
      <w:r w:rsidRPr="00F75C23">
        <w:rPr>
          <w:rFonts w:ascii="H-OptimaNormal" w:hAnsi="H-OptimaNormal"/>
          <w:sz w:val="24"/>
          <w:szCs w:val="24"/>
          <w:lang w:val="en-GB"/>
        </w:rPr>
        <w:t xml:space="preserve">the successful applicant must take the on-line language test OLS (Online Linguistic Support) if the medium of instruction is not his/her mother tongue </w:t>
      </w:r>
    </w:p>
    <w:p w14:paraId="295E1A63" w14:textId="77777777" w:rsidR="00775093" w:rsidRDefault="00775093">
      <w:pPr>
        <w:rPr>
          <w:rFonts w:ascii="H-OptimaNormal" w:eastAsia="Calibri" w:hAnsi="H-OptimaNormal"/>
          <w:b/>
          <w:bCs/>
          <w:szCs w:val="24"/>
          <w:lang w:val="en-GB" w:eastAsia="en-US"/>
        </w:rPr>
      </w:pPr>
      <w:r>
        <w:rPr>
          <w:rFonts w:ascii="H-OptimaNormal" w:hAnsi="H-OptimaNormal"/>
          <w:b/>
          <w:bCs/>
          <w:szCs w:val="24"/>
          <w:lang w:val="en-GB"/>
        </w:rPr>
        <w:br w:type="page"/>
      </w:r>
    </w:p>
    <w:p w14:paraId="269EFC70" w14:textId="77777777" w:rsidR="00F75C23" w:rsidRDefault="00F75C23" w:rsidP="00F75C23">
      <w:pPr>
        <w:pStyle w:val="Listaszerbekezds"/>
        <w:spacing w:before="240"/>
        <w:ind w:left="284"/>
        <w:jc w:val="both"/>
        <w:rPr>
          <w:rFonts w:ascii="H-OptimaNormal" w:hAnsi="H-OptimaNormal"/>
          <w:b/>
          <w:bCs/>
          <w:sz w:val="24"/>
          <w:szCs w:val="24"/>
          <w:lang w:val="en-GB"/>
        </w:rPr>
      </w:pPr>
    </w:p>
    <w:p w14:paraId="7FD4120C" w14:textId="1DD59AC3" w:rsidR="00775093" w:rsidRPr="0065671F" w:rsidRDefault="00775093" w:rsidP="00F75C23">
      <w:pPr>
        <w:pStyle w:val="Listaszerbekezds"/>
        <w:spacing w:before="240"/>
        <w:ind w:left="284"/>
        <w:jc w:val="both"/>
        <w:rPr>
          <w:rFonts w:ascii="H-OptimaNormal" w:hAnsi="H-OptimaNormal"/>
          <w:b/>
          <w:bCs/>
          <w:sz w:val="24"/>
          <w:szCs w:val="24"/>
          <w:lang w:val="en-GB"/>
        </w:rPr>
      </w:pPr>
      <w:r w:rsidRPr="0065671F">
        <w:rPr>
          <w:rFonts w:ascii="H-OptimaNormal" w:hAnsi="H-OptimaNormal"/>
          <w:b/>
          <w:bCs/>
          <w:sz w:val="24"/>
          <w:szCs w:val="24"/>
          <w:lang w:val="en-GB"/>
        </w:rPr>
        <w:t>Documents to be submitted by the applicants:</w:t>
      </w:r>
    </w:p>
    <w:p w14:paraId="05C55C56" w14:textId="77777777" w:rsidR="00775093" w:rsidRPr="0065671F" w:rsidRDefault="00775093" w:rsidP="00775093">
      <w:pPr>
        <w:pStyle w:val="Listaszerbekezds"/>
        <w:numPr>
          <w:ilvl w:val="0"/>
          <w:numId w:val="25"/>
        </w:numPr>
        <w:spacing w:after="0"/>
        <w:contextualSpacing w:val="0"/>
        <w:jc w:val="both"/>
        <w:rPr>
          <w:rFonts w:ascii="H-OptimaNormal" w:hAnsi="H-OptimaNormal"/>
          <w:sz w:val="24"/>
          <w:szCs w:val="24"/>
          <w:lang w:val="en-GB"/>
        </w:rPr>
      </w:pPr>
      <w:r w:rsidRPr="0065671F">
        <w:rPr>
          <w:rFonts w:ascii="H-OptimaNormal" w:hAnsi="H-OptimaNormal"/>
          <w:iCs/>
          <w:sz w:val="24"/>
          <w:szCs w:val="24"/>
          <w:lang w:val="en-GB"/>
        </w:rPr>
        <w:t xml:space="preserve">Motivation Letter (approximately 1500 characters) </w:t>
      </w:r>
    </w:p>
    <w:p w14:paraId="7F73FA06" w14:textId="77777777" w:rsidR="00775093" w:rsidRPr="0065671F" w:rsidRDefault="00775093" w:rsidP="00775093">
      <w:pPr>
        <w:pStyle w:val="Listaszerbekezds"/>
        <w:numPr>
          <w:ilvl w:val="0"/>
          <w:numId w:val="25"/>
        </w:numPr>
        <w:spacing w:after="0"/>
        <w:contextualSpacing w:val="0"/>
        <w:jc w:val="both"/>
        <w:rPr>
          <w:rFonts w:ascii="H-OptimaNormal" w:hAnsi="H-OptimaNormal"/>
          <w:sz w:val="24"/>
          <w:szCs w:val="24"/>
          <w:lang w:val="en-GB"/>
        </w:rPr>
      </w:pPr>
      <w:r w:rsidRPr="0065671F">
        <w:rPr>
          <w:rFonts w:ascii="H-OptimaNormal" w:hAnsi="H-OptimaNormal"/>
          <w:sz w:val="24"/>
          <w:szCs w:val="24"/>
          <w:lang w:val="en-GB"/>
        </w:rPr>
        <w:t xml:space="preserve">Professional CV </w:t>
      </w:r>
    </w:p>
    <w:p w14:paraId="1F4BAD85" w14:textId="77777777" w:rsidR="00775093" w:rsidRPr="0065671F" w:rsidRDefault="00775093" w:rsidP="00775093">
      <w:pPr>
        <w:pStyle w:val="Listaszerbekezds"/>
        <w:numPr>
          <w:ilvl w:val="0"/>
          <w:numId w:val="25"/>
        </w:numPr>
        <w:spacing w:after="0"/>
        <w:contextualSpacing w:val="0"/>
        <w:jc w:val="both"/>
        <w:rPr>
          <w:rFonts w:ascii="H-OptimaNormal" w:hAnsi="H-OptimaNormal"/>
          <w:sz w:val="24"/>
          <w:szCs w:val="24"/>
          <w:lang w:val="en-GB"/>
        </w:rPr>
      </w:pPr>
      <w:r w:rsidRPr="0065671F">
        <w:rPr>
          <w:rFonts w:ascii="H-OptimaNormal" w:hAnsi="H-OptimaNormal"/>
          <w:sz w:val="24"/>
          <w:szCs w:val="24"/>
          <w:lang w:val="en-GB"/>
        </w:rPr>
        <w:t>Professor’s recommendation</w:t>
      </w:r>
    </w:p>
    <w:p w14:paraId="354C8C2D" w14:textId="77777777" w:rsidR="00775093" w:rsidRPr="0065671F" w:rsidRDefault="00775093" w:rsidP="00775093">
      <w:pPr>
        <w:pStyle w:val="Listaszerbekezds"/>
        <w:numPr>
          <w:ilvl w:val="0"/>
          <w:numId w:val="25"/>
        </w:numPr>
        <w:spacing w:after="0"/>
        <w:contextualSpacing w:val="0"/>
        <w:jc w:val="both"/>
        <w:rPr>
          <w:rFonts w:ascii="H-OptimaNormal" w:hAnsi="H-OptimaNormal"/>
          <w:sz w:val="24"/>
          <w:szCs w:val="24"/>
          <w:lang w:val="en-GB"/>
        </w:rPr>
      </w:pPr>
      <w:r w:rsidRPr="0065671F">
        <w:rPr>
          <w:rFonts w:ascii="H-OptimaNormal" w:hAnsi="H-OptimaNormal"/>
          <w:sz w:val="24"/>
          <w:szCs w:val="24"/>
          <w:lang w:val="en-GB"/>
        </w:rPr>
        <w:t>Language certificate</w:t>
      </w:r>
    </w:p>
    <w:p w14:paraId="54AA716A" w14:textId="77777777" w:rsidR="00775093" w:rsidRPr="0065671F" w:rsidRDefault="00775093" w:rsidP="00775093">
      <w:pPr>
        <w:pStyle w:val="Listaszerbekezds"/>
        <w:numPr>
          <w:ilvl w:val="0"/>
          <w:numId w:val="25"/>
        </w:numPr>
        <w:spacing w:after="0"/>
        <w:contextualSpacing w:val="0"/>
        <w:jc w:val="both"/>
        <w:rPr>
          <w:rFonts w:ascii="H-OptimaNormal" w:hAnsi="H-OptimaNormal"/>
          <w:sz w:val="24"/>
          <w:szCs w:val="24"/>
          <w:lang w:val="en-GB"/>
        </w:rPr>
      </w:pPr>
      <w:r w:rsidRPr="0065671F">
        <w:rPr>
          <w:rFonts w:ascii="H-OptimaNormal" w:hAnsi="H-OptimaNormal"/>
          <w:sz w:val="24"/>
          <w:szCs w:val="24"/>
          <w:lang w:val="en-GB"/>
        </w:rPr>
        <w:t>Transcript of records</w:t>
      </w:r>
    </w:p>
    <w:p w14:paraId="29CDCBE5" w14:textId="77777777" w:rsidR="00775093" w:rsidRPr="0065671F" w:rsidRDefault="00775093" w:rsidP="00775093">
      <w:pPr>
        <w:pStyle w:val="Listaszerbekezds"/>
        <w:numPr>
          <w:ilvl w:val="0"/>
          <w:numId w:val="25"/>
        </w:numPr>
        <w:spacing w:after="0"/>
        <w:contextualSpacing w:val="0"/>
        <w:jc w:val="both"/>
        <w:rPr>
          <w:rFonts w:ascii="H-OptimaNormal" w:hAnsi="H-OptimaNormal"/>
          <w:sz w:val="28"/>
          <w:szCs w:val="24"/>
          <w:lang w:val="en-GB"/>
        </w:rPr>
      </w:pPr>
      <w:r w:rsidRPr="0065671F">
        <w:rPr>
          <w:rFonts w:ascii="H-OptimaNormal" w:hAnsi="H-OptimaNormal"/>
          <w:sz w:val="24"/>
          <w:lang w:val="en-GB"/>
        </w:rPr>
        <w:t>Documents certifying activities in public life and/or research</w:t>
      </w:r>
    </w:p>
    <w:p w14:paraId="5713E89B" w14:textId="77777777" w:rsidR="00775093" w:rsidRPr="0065671F" w:rsidRDefault="00775093" w:rsidP="00775093">
      <w:pPr>
        <w:pStyle w:val="Listaszerbekezds"/>
        <w:numPr>
          <w:ilvl w:val="0"/>
          <w:numId w:val="25"/>
        </w:numPr>
        <w:spacing w:after="0"/>
        <w:contextualSpacing w:val="0"/>
        <w:jc w:val="both"/>
        <w:rPr>
          <w:rFonts w:ascii="H-OptimaNormal" w:hAnsi="H-OptimaNormal"/>
          <w:sz w:val="24"/>
          <w:szCs w:val="24"/>
          <w:lang w:val="en-GB"/>
        </w:rPr>
      </w:pPr>
      <w:r w:rsidRPr="0065671F">
        <w:rPr>
          <w:rFonts w:ascii="H-OptimaNormal" w:hAnsi="H-OptimaNormal"/>
          <w:sz w:val="24"/>
          <w:szCs w:val="24"/>
          <w:lang w:val="en-GB"/>
        </w:rPr>
        <w:t>Official invitation letter from the company/ institution</w:t>
      </w:r>
    </w:p>
    <w:p w14:paraId="31CF6909" w14:textId="77777777" w:rsidR="00775093" w:rsidRPr="00082801" w:rsidRDefault="00775093" w:rsidP="00775093">
      <w:pPr>
        <w:pStyle w:val="Listaszerbekezds"/>
        <w:jc w:val="both"/>
        <w:rPr>
          <w:rFonts w:ascii="H-OptimaNormal" w:hAnsi="H-OptimaNormal"/>
          <w:sz w:val="24"/>
          <w:szCs w:val="24"/>
          <w:lang w:val="en-GB"/>
        </w:rPr>
      </w:pPr>
    </w:p>
    <w:p w14:paraId="7CFD593B" w14:textId="77777777" w:rsidR="00775093" w:rsidRPr="00082801" w:rsidRDefault="00775093" w:rsidP="00775093">
      <w:pPr>
        <w:suppressAutoHyphens/>
        <w:spacing w:line="276" w:lineRule="auto"/>
        <w:jc w:val="both"/>
        <w:rPr>
          <w:rFonts w:ascii="H-OptimaNormal" w:hAnsi="H-OptimaNormal"/>
          <w:szCs w:val="24"/>
          <w:u w:val="single"/>
          <w:lang w:val="en-GB"/>
        </w:rPr>
      </w:pPr>
      <w:r w:rsidRPr="00082801">
        <w:rPr>
          <w:rFonts w:ascii="H-OptimaNormal" w:hAnsi="H-OptimaNormal"/>
          <w:szCs w:val="24"/>
          <w:lang w:val="en-GB"/>
        </w:rPr>
        <w:t>The amount of the grant depends on the length of the period of traineeship (number of days) and on the host country. The following amounts of grant may presumably be awarded for the academic year 2021/2022 (1 month of mobility means 30 days).</w:t>
      </w:r>
    </w:p>
    <w:p w14:paraId="1E5519E8" w14:textId="77777777" w:rsidR="00775093" w:rsidRPr="00082801" w:rsidRDefault="00775093" w:rsidP="00775093">
      <w:pPr>
        <w:spacing w:after="200" w:line="276" w:lineRule="auto"/>
        <w:contextualSpacing/>
        <w:jc w:val="both"/>
        <w:rPr>
          <w:rFonts w:ascii="H-OptimaNormal" w:hAnsi="H-OptimaNormal"/>
          <w:szCs w:val="24"/>
          <w:u w:val="single"/>
          <w:lang w:val="en-GB"/>
        </w:rPr>
      </w:pPr>
    </w:p>
    <w:p w14:paraId="41CF9B4B" w14:textId="77777777" w:rsidR="00775093" w:rsidRPr="00082801" w:rsidRDefault="00775093" w:rsidP="00775093">
      <w:pPr>
        <w:spacing w:after="200" w:line="276" w:lineRule="auto"/>
        <w:contextualSpacing/>
        <w:jc w:val="both"/>
        <w:rPr>
          <w:rFonts w:ascii="H-OptimaNormal" w:hAnsi="H-OptimaNormal"/>
          <w:szCs w:val="24"/>
          <w:lang w:val="en-GB"/>
        </w:rPr>
      </w:pPr>
      <w:r w:rsidRPr="00082801">
        <w:rPr>
          <w:rFonts w:ascii="H-OptimaNormal" w:hAnsi="H-OptimaNormal"/>
          <w:szCs w:val="24"/>
          <w:lang w:val="en-GB"/>
        </w:rPr>
        <w:t>Grant rates:</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52"/>
        <w:gridCol w:w="2680"/>
      </w:tblGrid>
      <w:tr w:rsidR="00775093" w:rsidRPr="00082801" w14:paraId="0B8B7CAB" w14:textId="77777777" w:rsidTr="000821DC">
        <w:trPr>
          <w:trHeight w:val="522"/>
          <w:jc w:val="center"/>
        </w:trPr>
        <w:tc>
          <w:tcPr>
            <w:tcW w:w="6452" w:type="dxa"/>
            <w:shd w:val="clear" w:color="auto" w:fill="auto"/>
            <w:tcMar>
              <w:top w:w="15" w:type="dxa"/>
              <w:left w:w="15" w:type="dxa"/>
              <w:bottom w:w="0" w:type="dxa"/>
              <w:right w:w="15" w:type="dxa"/>
            </w:tcMar>
            <w:hideMark/>
          </w:tcPr>
          <w:p w14:paraId="5485670F" w14:textId="77777777" w:rsidR="00775093" w:rsidRPr="00082801" w:rsidRDefault="00775093" w:rsidP="000821DC">
            <w:pPr>
              <w:rPr>
                <w:rFonts w:ascii="H-OptimaNormal" w:hAnsi="H-OptimaNormal"/>
                <w:szCs w:val="24"/>
                <w:lang w:val="en-GB"/>
              </w:rPr>
            </w:pPr>
            <w:r w:rsidRPr="00082801">
              <w:rPr>
                <w:rFonts w:ascii="H-OptimaNormal" w:hAnsi="H-OptimaNormal"/>
                <w:szCs w:val="24"/>
                <w:lang w:val="en-GB"/>
              </w:rPr>
              <w:t> </w:t>
            </w:r>
          </w:p>
        </w:tc>
        <w:tc>
          <w:tcPr>
            <w:tcW w:w="2680" w:type="dxa"/>
            <w:shd w:val="clear" w:color="auto" w:fill="auto"/>
            <w:tcMar>
              <w:top w:w="15" w:type="dxa"/>
              <w:left w:w="15" w:type="dxa"/>
              <w:bottom w:w="0" w:type="dxa"/>
              <w:right w:w="15" w:type="dxa"/>
            </w:tcMar>
            <w:vAlign w:val="center"/>
            <w:hideMark/>
          </w:tcPr>
          <w:p w14:paraId="1CCF89FC" w14:textId="77777777" w:rsidR="00775093" w:rsidRPr="00082801" w:rsidRDefault="00775093" w:rsidP="000821DC">
            <w:pPr>
              <w:jc w:val="center"/>
              <w:rPr>
                <w:rFonts w:ascii="H-OptimaNormal" w:hAnsi="H-OptimaNormal"/>
                <w:szCs w:val="24"/>
                <w:lang w:val="en-GB"/>
              </w:rPr>
            </w:pPr>
            <w:r w:rsidRPr="00082801">
              <w:rPr>
                <w:rFonts w:ascii="H-OptimaNormal" w:hAnsi="H-OptimaNormal"/>
                <w:szCs w:val="24"/>
                <w:lang w:val="en-GB"/>
              </w:rPr>
              <w:t>Mobility for Traineeship</w:t>
            </w:r>
          </w:p>
          <w:p w14:paraId="60ED52B9" w14:textId="77777777" w:rsidR="00775093" w:rsidRPr="00082801" w:rsidRDefault="00775093" w:rsidP="000821DC">
            <w:pPr>
              <w:jc w:val="center"/>
              <w:rPr>
                <w:rFonts w:ascii="H-OptimaNormal" w:hAnsi="H-OptimaNormal"/>
                <w:szCs w:val="24"/>
                <w:lang w:val="en-GB"/>
              </w:rPr>
            </w:pPr>
          </w:p>
        </w:tc>
      </w:tr>
      <w:tr w:rsidR="00775093" w:rsidRPr="00082801" w14:paraId="542E2AAD" w14:textId="77777777" w:rsidTr="000821DC">
        <w:trPr>
          <w:trHeight w:val="499"/>
          <w:jc w:val="center"/>
        </w:trPr>
        <w:tc>
          <w:tcPr>
            <w:tcW w:w="6452" w:type="dxa"/>
            <w:shd w:val="clear" w:color="auto" w:fill="auto"/>
            <w:tcMar>
              <w:top w:w="15" w:type="dxa"/>
              <w:left w:w="15" w:type="dxa"/>
              <w:bottom w:w="0" w:type="dxa"/>
              <w:right w:w="15" w:type="dxa"/>
            </w:tcMar>
            <w:vAlign w:val="center"/>
            <w:hideMark/>
          </w:tcPr>
          <w:p w14:paraId="013A7076" w14:textId="77777777" w:rsidR="00775093" w:rsidRPr="00082801" w:rsidRDefault="00775093" w:rsidP="000821DC">
            <w:pPr>
              <w:jc w:val="center"/>
              <w:rPr>
                <w:rFonts w:ascii="H-OptimaNormal" w:hAnsi="H-OptimaNormal"/>
                <w:b/>
                <w:bCs/>
                <w:szCs w:val="24"/>
                <w:lang w:val="en-GB"/>
              </w:rPr>
            </w:pPr>
            <w:r w:rsidRPr="00082801">
              <w:rPr>
                <w:rFonts w:ascii="H-OptimaNormal" w:hAnsi="H-OptimaNormal"/>
                <w:b/>
                <w:bCs/>
                <w:szCs w:val="24"/>
                <w:lang w:val="en-GB"/>
              </w:rPr>
              <w:t>Countries with higher living costs</w:t>
            </w:r>
          </w:p>
          <w:p w14:paraId="39F90528" w14:textId="77777777" w:rsidR="00775093" w:rsidRPr="00082801" w:rsidRDefault="00775093" w:rsidP="000821DC">
            <w:pPr>
              <w:rPr>
                <w:rFonts w:ascii="H-OptimaNormal" w:hAnsi="H-OptimaNormal"/>
                <w:szCs w:val="24"/>
                <w:lang w:val="en-GB"/>
              </w:rPr>
            </w:pPr>
          </w:p>
        </w:tc>
        <w:tc>
          <w:tcPr>
            <w:tcW w:w="2680" w:type="dxa"/>
            <w:vMerge w:val="restart"/>
            <w:shd w:val="clear" w:color="auto" w:fill="auto"/>
            <w:tcMar>
              <w:top w:w="15" w:type="dxa"/>
              <w:left w:w="15" w:type="dxa"/>
              <w:bottom w:w="0" w:type="dxa"/>
              <w:right w:w="15" w:type="dxa"/>
            </w:tcMar>
            <w:vAlign w:val="center"/>
            <w:hideMark/>
          </w:tcPr>
          <w:p w14:paraId="2147A268" w14:textId="77777777" w:rsidR="00775093" w:rsidRPr="00082801" w:rsidRDefault="00775093" w:rsidP="000821DC">
            <w:pPr>
              <w:jc w:val="center"/>
              <w:rPr>
                <w:rFonts w:ascii="H-OptimaNormal" w:hAnsi="H-OptimaNormal"/>
                <w:szCs w:val="24"/>
                <w:lang w:val="en-GB"/>
              </w:rPr>
            </w:pPr>
            <w:r w:rsidRPr="00082801">
              <w:rPr>
                <w:rFonts w:ascii="H-OptimaNormal" w:hAnsi="H-OptimaNormal"/>
                <w:b/>
                <w:bCs/>
                <w:szCs w:val="24"/>
                <w:lang w:val="en-GB"/>
              </w:rPr>
              <w:t>620 €</w:t>
            </w:r>
          </w:p>
        </w:tc>
      </w:tr>
      <w:tr w:rsidR="00775093" w:rsidRPr="00082801" w14:paraId="74887FF6" w14:textId="77777777" w:rsidTr="000821DC">
        <w:trPr>
          <w:trHeight w:val="1520"/>
          <w:jc w:val="center"/>
        </w:trPr>
        <w:tc>
          <w:tcPr>
            <w:tcW w:w="6452" w:type="dxa"/>
            <w:shd w:val="clear" w:color="auto" w:fill="auto"/>
            <w:tcMar>
              <w:top w:w="15" w:type="dxa"/>
              <w:left w:w="15" w:type="dxa"/>
              <w:bottom w:w="0" w:type="dxa"/>
              <w:right w:w="15" w:type="dxa"/>
            </w:tcMar>
            <w:vAlign w:val="center"/>
            <w:hideMark/>
          </w:tcPr>
          <w:p w14:paraId="0A27FFD9" w14:textId="77777777" w:rsidR="00775093" w:rsidRPr="00082801" w:rsidRDefault="00775093" w:rsidP="000821DC">
            <w:pPr>
              <w:spacing w:before="120" w:after="240"/>
              <w:rPr>
                <w:rFonts w:ascii="H-OptimaNormal" w:hAnsi="H-OptimaNormal"/>
                <w:szCs w:val="24"/>
                <w:lang w:val="en-GB"/>
              </w:rPr>
            </w:pPr>
            <w:r w:rsidRPr="00082801">
              <w:rPr>
                <w:rFonts w:ascii="H-OptimaNormal" w:hAnsi="H-OptimaNormal"/>
                <w:szCs w:val="24"/>
                <w:lang w:val="en-GB"/>
              </w:rPr>
              <w:t>Austria (AT), Belgium (BE), Cyprus (CY), Denmark (DK), Finland (FI), France (FR), Germany (DE), Greece (EL), Ireland (IE), Iceland (IS), Italy (IT), Lichtenstein (LI), Luxemburg (LU), Malta (MT), Netherland (NL), Norway (NO), Portugal (PT), Spain (ES), Sweden (SE), United Kingdom (UK)</w:t>
            </w:r>
          </w:p>
        </w:tc>
        <w:tc>
          <w:tcPr>
            <w:tcW w:w="0" w:type="auto"/>
            <w:vMerge/>
            <w:shd w:val="clear" w:color="auto" w:fill="auto"/>
            <w:vAlign w:val="center"/>
            <w:hideMark/>
          </w:tcPr>
          <w:p w14:paraId="3B8EE8DF" w14:textId="77777777" w:rsidR="00775093" w:rsidRPr="00082801" w:rsidRDefault="00775093" w:rsidP="000821DC">
            <w:pPr>
              <w:rPr>
                <w:rFonts w:ascii="H-OptimaNormal" w:hAnsi="H-OptimaNormal"/>
                <w:szCs w:val="24"/>
                <w:lang w:val="en-GB"/>
              </w:rPr>
            </w:pPr>
          </w:p>
        </w:tc>
      </w:tr>
      <w:tr w:rsidR="00775093" w:rsidRPr="00082801" w14:paraId="153722FE" w14:textId="77777777" w:rsidTr="000821DC">
        <w:trPr>
          <w:trHeight w:val="499"/>
          <w:jc w:val="center"/>
        </w:trPr>
        <w:tc>
          <w:tcPr>
            <w:tcW w:w="6452" w:type="dxa"/>
            <w:shd w:val="clear" w:color="auto" w:fill="auto"/>
            <w:tcMar>
              <w:top w:w="15" w:type="dxa"/>
              <w:left w:w="15" w:type="dxa"/>
              <w:bottom w:w="0" w:type="dxa"/>
              <w:right w:w="15" w:type="dxa"/>
            </w:tcMar>
            <w:vAlign w:val="center"/>
            <w:hideMark/>
          </w:tcPr>
          <w:p w14:paraId="33A1EF1D" w14:textId="77777777" w:rsidR="00775093" w:rsidRPr="00082801" w:rsidRDefault="00775093" w:rsidP="000821DC">
            <w:pPr>
              <w:jc w:val="center"/>
              <w:rPr>
                <w:rFonts w:ascii="H-OptimaNormal" w:hAnsi="H-OptimaNormal"/>
                <w:b/>
                <w:bCs/>
                <w:szCs w:val="24"/>
                <w:lang w:val="en-GB"/>
              </w:rPr>
            </w:pPr>
            <w:r w:rsidRPr="00082801">
              <w:rPr>
                <w:rFonts w:ascii="H-OptimaNormal" w:hAnsi="H-OptimaNormal"/>
                <w:b/>
                <w:bCs/>
                <w:szCs w:val="24"/>
                <w:lang w:val="en-GB"/>
              </w:rPr>
              <w:t>Countries with medium living costs</w:t>
            </w:r>
          </w:p>
          <w:p w14:paraId="665EF0FE" w14:textId="77777777" w:rsidR="00775093" w:rsidRPr="00082801" w:rsidRDefault="00775093" w:rsidP="000821DC">
            <w:pPr>
              <w:jc w:val="center"/>
              <w:rPr>
                <w:rFonts w:ascii="H-OptimaNormal" w:hAnsi="H-OptimaNormal"/>
                <w:szCs w:val="24"/>
                <w:lang w:val="en-GB"/>
              </w:rPr>
            </w:pPr>
          </w:p>
        </w:tc>
        <w:tc>
          <w:tcPr>
            <w:tcW w:w="2680" w:type="dxa"/>
            <w:vMerge w:val="restart"/>
            <w:shd w:val="clear" w:color="auto" w:fill="auto"/>
            <w:tcMar>
              <w:top w:w="15" w:type="dxa"/>
              <w:left w:w="15" w:type="dxa"/>
              <w:bottom w:w="0" w:type="dxa"/>
              <w:right w:w="15" w:type="dxa"/>
            </w:tcMar>
            <w:vAlign w:val="center"/>
            <w:hideMark/>
          </w:tcPr>
          <w:p w14:paraId="635028B9" w14:textId="77777777" w:rsidR="00775093" w:rsidRPr="00082801" w:rsidRDefault="00775093" w:rsidP="000821DC">
            <w:pPr>
              <w:jc w:val="center"/>
              <w:rPr>
                <w:rFonts w:ascii="H-OptimaNormal" w:hAnsi="H-OptimaNormal"/>
                <w:szCs w:val="24"/>
                <w:lang w:val="en-GB"/>
              </w:rPr>
            </w:pPr>
            <w:r w:rsidRPr="00082801">
              <w:rPr>
                <w:rFonts w:ascii="H-OptimaNormal" w:hAnsi="H-OptimaNormal"/>
                <w:b/>
                <w:bCs/>
                <w:szCs w:val="24"/>
                <w:lang w:val="en-GB"/>
              </w:rPr>
              <w:t>570 €</w:t>
            </w:r>
          </w:p>
        </w:tc>
      </w:tr>
      <w:tr w:rsidR="00775093" w:rsidRPr="00082801" w14:paraId="05DF5868" w14:textId="77777777" w:rsidTr="000821DC">
        <w:trPr>
          <w:trHeight w:val="1063"/>
          <w:jc w:val="center"/>
        </w:trPr>
        <w:tc>
          <w:tcPr>
            <w:tcW w:w="6452" w:type="dxa"/>
            <w:shd w:val="clear" w:color="auto" w:fill="auto"/>
            <w:tcMar>
              <w:top w:w="15" w:type="dxa"/>
              <w:left w:w="15" w:type="dxa"/>
              <w:bottom w:w="0" w:type="dxa"/>
              <w:right w:w="15" w:type="dxa"/>
            </w:tcMar>
            <w:vAlign w:val="center"/>
            <w:hideMark/>
          </w:tcPr>
          <w:p w14:paraId="7F461F52" w14:textId="77777777" w:rsidR="00775093" w:rsidRPr="00082801" w:rsidRDefault="00775093" w:rsidP="000821DC">
            <w:pPr>
              <w:rPr>
                <w:rFonts w:ascii="H-OptimaNormal" w:hAnsi="H-OptimaNormal"/>
                <w:szCs w:val="24"/>
                <w:lang w:val="en-GB"/>
              </w:rPr>
            </w:pPr>
            <w:r w:rsidRPr="00082801">
              <w:rPr>
                <w:rFonts w:ascii="H-OptimaNormal" w:hAnsi="H-OptimaNormal"/>
                <w:szCs w:val="24"/>
                <w:lang w:val="en-GB"/>
              </w:rPr>
              <w:t>Bulgaria (BG), Czech Republic (CZ), Estonia (EE), Croatia (HR), Lithuania (LT), Latvia (LV), Poland (PL), Romania (RO), Serbia (RS), Slovenia (SI), Slovakia (SK) Macedonia (MK), Turkey (TR)</w:t>
            </w:r>
          </w:p>
        </w:tc>
        <w:tc>
          <w:tcPr>
            <w:tcW w:w="0" w:type="auto"/>
            <w:vMerge/>
            <w:shd w:val="clear" w:color="auto" w:fill="auto"/>
            <w:vAlign w:val="center"/>
            <w:hideMark/>
          </w:tcPr>
          <w:p w14:paraId="402C7DB5" w14:textId="77777777" w:rsidR="00775093" w:rsidRPr="00082801" w:rsidRDefault="00775093" w:rsidP="000821DC">
            <w:pPr>
              <w:rPr>
                <w:rFonts w:ascii="H-OptimaNormal" w:hAnsi="H-OptimaNormal"/>
                <w:szCs w:val="24"/>
                <w:lang w:val="en-GB"/>
              </w:rPr>
            </w:pPr>
          </w:p>
        </w:tc>
      </w:tr>
    </w:tbl>
    <w:p w14:paraId="644F447A" w14:textId="77777777" w:rsidR="00775093" w:rsidRPr="00082801" w:rsidRDefault="00775093" w:rsidP="00775093">
      <w:pPr>
        <w:spacing w:line="276" w:lineRule="auto"/>
        <w:jc w:val="both"/>
        <w:rPr>
          <w:rFonts w:ascii="H-OptimaNormal" w:hAnsi="H-OptimaNormal"/>
          <w:szCs w:val="24"/>
          <w:lang w:val="en-GB"/>
        </w:rPr>
      </w:pPr>
    </w:p>
    <w:p w14:paraId="5002ED16" w14:textId="77777777" w:rsidR="00775093" w:rsidRPr="00082801" w:rsidRDefault="00775093" w:rsidP="00775093">
      <w:pPr>
        <w:spacing w:line="276" w:lineRule="auto"/>
        <w:jc w:val="both"/>
        <w:rPr>
          <w:rFonts w:ascii="H-OptimaNormal" w:hAnsi="H-OptimaNormal"/>
          <w:b/>
          <w:szCs w:val="24"/>
          <w:lang w:val="en-GB"/>
        </w:rPr>
      </w:pPr>
      <w:r w:rsidRPr="00082801">
        <w:rPr>
          <w:rFonts w:ascii="H-OptimaNormal" w:hAnsi="H-OptimaNormal"/>
          <w:b/>
          <w:szCs w:val="24"/>
          <w:lang w:val="en-GB"/>
        </w:rPr>
        <w:t>All applicants are reminded that the grant will not fully cover the costs and expenses of the travel and the stay abroad so additional sources are needed.</w:t>
      </w:r>
    </w:p>
    <w:p w14:paraId="1B4E4CFF" w14:textId="77777777" w:rsidR="00775093" w:rsidRPr="00082801" w:rsidRDefault="00775093" w:rsidP="00775093">
      <w:pPr>
        <w:spacing w:line="276" w:lineRule="auto"/>
        <w:jc w:val="both"/>
        <w:rPr>
          <w:rFonts w:ascii="H-OptimaNormal" w:hAnsi="H-OptimaNormal"/>
          <w:b/>
          <w:szCs w:val="24"/>
          <w:lang w:val="en-GB"/>
        </w:rPr>
      </w:pPr>
    </w:p>
    <w:p w14:paraId="25EC8A9C" w14:textId="77777777" w:rsidR="00775093" w:rsidRPr="00082801" w:rsidRDefault="00775093" w:rsidP="00775093">
      <w:pPr>
        <w:spacing w:line="276" w:lineRule="auto"/>
        <w:jc w:val="both"/>
        <w:rPr>
          <w:rFonts w:ascii="H-OptimaNormal" w:hAnsi="H-OptimaNormal"/>
          <w:szCs w:val="24"/>
          <w:lang w:val="en-GB"/>
        </w:rPr>
      </w:pPr>
      <w:r w:rsidRPr="00082801">
        <w:rPr>
          <w:rFonts w:ascii="H-OptimaNormal" w:hAnsi="H-OptimaNormal"/>
          <w:b/>
          <w:szCs w:val="24"/>
          <w:lang w:val="en-GB"/>
        </w:rPr>
        <w:t xml:space="preserve">IMPORTANT: </w:t>
      </w:r>
      <w:r w:rsidRPr="00082801">
        <w:rPr>
          <w:rFonts w:ascii="H-OptimaNormal" w:hAnsi="H-OptimaNormal"/>
          <w:szCs w:val="24"/>
          <w:lang w:val="en-GB"/>
        </w:rPr>
        <w:t>getting an Erasmus status does not automatically mean the transfer of the scholarship. To be eligible for participating in the mobility, the student has to:</w:t>
      </w:r>
    </w:p>
    <w:p w14:paraId="7E8E5072" w14:textId="77777777" w:rsidR="00775093" w:rsidRPr="00082801" w:rsidRDefault="00775093" w:rsidP="00775093">
      <w:pPr>
        <w:pStyle w:val="Listaszerbekezds"/>
        <w:numPr>
          <w:ilvl w:val="0"/>
          <w:numId w:val="28"/>
        </w:numPr>
        <w:spacing w:after="0"/>
        <w:contextualSpacing w:val="0"/>
        <w:jc w:val="both"/>
        <w:rPr>
          <w:rFonts w:ascii="H-OptimaNormal" w:hAnsi="H-OptimaNormal"/>
          <w:sz w:val="24"/>
          <w:szCs w:val="24"/>
          <w:lang w:val="en-GB"/>
        </w:rPr>
      </w:pPr>
      <w:r w:rsidRPr="00082801">
        <w:rPr>
          <w:rFonts w:ascii="H-OptimaNormal" w:hAnsi="H-OptimaNormal"/>
          <w:sz w:val="24"/>
          <w:szCs w:val="24"/>
          <w:lang w:val="en-GB"/>
        </w:rPr>
        <w:t>manage the residence permit and visa (in the receiving country) on her/his own</w:t>
      </w:r>
    </w:p>
    <w:p w14:paraId="34B11416" w14:textId="77777777" w:rsidR="00775093" w:rsidRPr="00082801" w:rsidRDefault="00775093" w:rsidP="00775093">
      <w:pPr>
        <w:pStyle w:val="Listaszerbekezds"/>
        <w:numPr>
          <w:ilvl w:val="0"/>
          <w:numId w:val="28"/>
        </w:numPr>
        <w:spacing w:after="0"/>
        <w:contextualSpacing w:val="0"/>
        <w:jc w:val="both"/>
        <w:rPr>
          <w:rFonts w:ascii="H-OptimaNormal" w:hAnsi="H-OptimaNormal"/>
          <w:sz w:val="24"/>
          <w:szCs w:val="24"/>
          <w:lang w:val="en-GB"/>
        </w:rPr>
      </w:pPr>
      <w:r w:rsidRPr="00082801">
        <w:rPr>
          <w:rFonts w:ascii="H-OptimaNormal" w:hAnsi="H-OptimaNormal"/>
          <w:sz w:val="24"/>
          <w:szCs w:val="24"/>
          <w:lang w:val="en-GB"/>
        </w:rPr>
        <w:t>have a fully signed Learning Agreement for Traineeship, support agreement, liability and accident insurance</w:t>
      </w:r>
    </w:p>
    <w:p w14:paraId="085C4E69" w14:textId="77777777" w:rsidR="00775093" w:rsidRPr="00082801" w:rsidRDefault="00775093" w:rsidP="00775093">
      <w:pPr>
        <w:pStyle w:val="Listaszerbekezds"/>
        <w:numPr>
          <w:ilvl w:val="0"/>
          <w:numId w:val="28"/>
        </w:numPr>
        <w:spacing w:after="0"/>
        <w:contextualSpacing w:val="0"/>
        <w:jc w:val="both"/>
        <w:rPr>
          <w:rFonts w:ascii="H-OptimaNormal" w:hAnsi="H-OptimaNormal"/>
          <w:sz w:val="24"/>
          <w:szCs w:val="24"/>
          <w:lang w:val="en-GB"/>
        </w:rPr>
      </w:pPr>
      <w:r w:rsidRPr="00082801">
        <w:rPr>
          <w:rFonts w:ascii="H-OptimaNormal" w:hAnsi="H-OptimaNormal"/>
          <w:sz w:val="24"/>
          <w:szCs w:val="24"/>
          <w:lang w:val="en-GB"/>
        </w:rPr>
        <w:t>be aware of the COVID19 regulations of the receiving country</w:t>
      </w:r>
    </w:p>
    <w:p w14:paraId="4D7B02B3" w14:textId="190D8873" w:rsidR="008C7AB3" w:rsidRPr="00D219B4" w:rsidRDefault="00775093" w:rsidP="00F0449D">
      <w:pPr>
        <w:rPr>
          <w:rFonts w:ascii="H-OptimaNormal" w:hAnsi="H-OptimaNormal" w:cs="Arial"/>
          <w:b/>
          <w:bCs/>
          <w:lang w:val="en-GB"/>
        </w:rPr>
      </w:pPr>
      <w:r w:rsidRPr="00082801">
        <w:rPr>
          <w:rFonts w:ascii="H-OptimaNormal" w:hAnsi="H-OptimaNormal"/>
          <w:b/>
          <w:szCs w:val="24"/>
          <w:lang w:val="en-GB"/>
        </w:rPr>
        <w:lastRenderedPageBreak/>
        <w:br w:type="page"/>
      </w:r>
      <w:r w:rsidR="008C7AB3" w:rsidRPr="00D219B4">
        <w:rPr>
          <w:rFonts w:ascii="H-OptimaNormal" w:hAnsi="H-OptimaNormal" w:cs="Arial"/>
          <w:b/>
          <w:bCs/>
          <w:lang w:val="en-GB"/>
        </w:rPr>
        <w:t>Deadline and procedure of submitting the application:</w:t>
      </w:r>
    </w:p>
    <w:p w14:paraId="03237E5C" w14:textId="77777777" w:rsidR="008C7AB3" w:rsidRPr="00082801" w:rsidRDefault="008C7AB3" w:rsidP="008C7AB3">
      <w:pPr>
        <w:spacing w:line="360" w:lineRule="auto"/>
        <w:ind w:left="360"/>
        <w:jc w:val="center"/>
        <w:rPr>
          <w:rFonts w:ascii="H-OptimaNormal" w:hAnsi="H-OptimaNormal" w:cs="Arial"/>
          <w:sz w:val="22"/>
          <w:szCs w:val="22"/>
          <w:lang w:val="en-GB"/>
        </w:rPr>
      </w:pPr>
    </w:p>
    <w:p w14:paraId="03B34BD1" w14:textId="77777777" w:rsidR="008C7AB3" w:rsidRPr="00F0449D" w:rsidRDefault="008C7AB3" w:rsidP="008C7AB3">
      <w:pPr>
        <w:spacing w:line="276" w:lineRule="auto"/>
        <w:jc w:val="both"/>
        <w:rPr>
          <w:rFonts w:ascii="H-OptimaNormal" w:hAnsi="H-OptimaNormal"/>
          <w:b/>
          <w:szCs w:val="24"/>
          <w:lang w:val="en-GB"/>
        </w:rPr>
      </w:pPr>
      <w:r w:rsidRPr="0065671F">
        <w:rPr>
          <w:rFonts w:ascii="H-OptimaNormal" w:hAnsi="H-OptimaNormal"/>
          <w:szCs w:val="24"/>
          <w:lang w:val="en-GB"/>
        </w:rPr>
        <w:t xml:space="preserve">In line with Faculty regulations, applications can be submitted online at </w:t>
      </w:r>
      <w:r w:rsidRPr="0065671F">
        <w:rPr>
          <w:rFonts w:ascii="H-OptimaNormal" w:hAnsi="H-OptimaNormal"/>
          <w:b/>
          <w:szCs w:val="24"/>
          <w:lang w:val="en-GB"/>
        </w:rPr>
        <w:t>https://outgoing.pte.hu/</w:t>
      </w:r>
      <w:r w:rsidRPr="0065671F">
        <w:rPr>
          <w:rFonts w:ascii="H-OptimaNormal" w:hAnsi="H-OptimaNormal"/>
          <w:szCs w:val="24"/>
          <w:lang w:val="en-GB"/>
        </w:rPr>
        <w:t>.</w:t>
      </w:r>
      <w:r>
        <w:rPr>
          <w:rFonts w:ascii="H-OptimaNormal" w:hAnsi="H-OptimaNormal"/>
          <w:szCs w:val="24"/>
          <w:lang w:val="en-GB"/>
        </w:rPr>
        <w:t xml:space="preserve"> </w:t>
      </w:r>
      <w:r w:rsidRPr="0065671F">
        <w:rPr>
          <w:rFonts w:ascii="H-OptimaNormal" w:hAnsi="H-OptimaNormal"/>
          <w:szCs w:val="24"/>
          <w:lang w:val="en-GB"/>
        </w:rPr>
        <w:t xml:space="preserve">Submission deadline: </w:t>
      </w:r>
      <w:r w:rsidRPr="0065671F">
        <w:rPr>
          <w:rFonts w:ascii="H-OptimaNormal" w:hAnsi="H-OptimaNormal"/>
          <w:b/>
          <w:szCs w:val="24"/>
          <w:lang w:val="en-GB"/>
        </w:rPr>
        <w:t>10</w:t>
      </w:r>
      <w:r w:rsidRPr="0065671F">
        <w:rPr>
          <w:rFonts w:ascii="H-OptimaNormal" w:hAnsi="H-OptimaNormal"/>
          <w:b/>
          <w:szCs w:val="24"/>
          <w:vertAlign w:val="superscript"/>
          <w:lang w:val="en-GB"/>
        </w:rPr>
        <w:t>th</w:t>
      </w:r>
      <w:r w:rsidRPr="0065671F">
        <w:rPr>
          <w:rFonts w:ascii="H-OptimaNormal" w:hAnsi="H-OptimaNormal"/>
          <w:b/>
          <w:szCs w:val="24"/>
          <w:lang w:val="en-GB"/>
        </w:rPr>
        <w:t xml:space="preserve"> May, 2021.</w:t>
      </w:r>
      <w:r w:rsidRPr="0065671F">
        <w:rPr>
          <w:rFonts w:ascii="H-OptimaNormal" w:hAnsi="H-OptimaNormal"/>
          <w:szCs w:val="24"/>
          <w:lang w:val="en-GB"/>
        </w:rPr>
        <w:t xml:space="preserve"> If you have</w:t>
      </w:r>
      <w:r>
        <w:rPr>
          <w:rFonts w:ascii="H-OptimaNormal" w:hAnsi="H-OptimaNormal"/>
          <w:szCs w:val="24"/>
          <w:lang w:val="en-GB"/>
        </w:rPr>
        <w:t xml:space="preserve"> technical problem related</w:t>
      </w:r>
      <w:r w:rsidRPr="0065671F">
        <w:rPr>
          <w:rFonts w:ascii="H-OptimaNormal" w:hAnsi="H-OptimaNormal"/>
          <w:szCs w:val="24"/>
          <w:lang w:val="en-GB"/>
        </w:rPr>
        <w:t xml:space="preserve"> questions, please contact the </w:t>
      </w:r>
      <w:r>
        <w:rPr>
          <w:rFonts w:ascii="H-OptimaNormal" w:hAnsi="H-OptimaNormal"/>
          <w:szCs w:val="24"/>
          <w:lang w:val="en-GB"/>
        </w:rPr>
        <w:t>Institutional Erasmus Assistant</w:t>
      </w:r>
      <w:r w:rsidRPr="0065671F">
        <w:rPr>
          <w:rFonts w:ascii="H-OptimaNormal" w:hAnsi="H-OptimaNormal"/>
          <w:szCs w:val="24"/>
          <w:lang w:val="en-GB"/>
        </w:rPr>
        <w:t xml:space="preserve">: Ms. </w:t>
      </w:r>
      <w:r>
        <w:rPr>
          <w:rFonts w:ascii="H-OptimaNormal" w:hAnsi="H-OptimaNormal"/>
          <w:szCs w:val="24"/>
          <w:lang w:val="en-GB"/>
        </w:rPr>
        <w:t xml:space="preserve">Réka Buda via email to </w:t>
      </w:r>
      <w:hyperlink r:id="rId7" w:history="1">
        <w:r w:rsidRPr="00C52D81">
          <w:rPr>
            <w:rStyle w:val="Hiperhivatkozs"/>
            <w:rFonts w:ascii="H-OptimaNormal" w:hAnsi="H-OptimaNormal"/>
            <w:szCs w:val="24"/>
            <w:lang w:val="en-GB"/>
          </w:rPr>
          <w:t>buda.reka@pte.hu</w:t>
        </w:r>
      </w:hyperlink>
      <w:r>
        <w:rPr>
          <w:rFonts w:ascii="H-OptimaNormal" w:hAnsi="H-OptimaNormal"/>
          <w:szCs w:val="24"/>
          <w:lang w:val="en-GB"/>
        </w:rPr>
        <w:t xml:space="preserve">, otherwise please </w:t>
      </w:r>
      <w:r w:rsidRPr="00F0449D">
        <w:rPr>
          <w:rFonts w:ascii="H-OptimaNormal" w:hAnsi="H-OptimaNormal"/>
          <w:szCs w:val="24"/>
          <w:lang w:val="en-GB"/>
        </w:rPr>
        <w:t xml:space="preserve">write to the Faculty Erasmus office or </w:t>
      </w:r>
      <w:hyperlink r:id="rId8" w:history="1">
        <w:r w:rsidRPr="00F0449D">
          <w:rPr>
            <w:rStyle w:val="Hiperhivatkozs"/>
            <w:rFonts w:ascii="H-OptimaNormal" w:hAnsi="H-OptimaNormal"/>
            <w:szCs w:val="24"/>
            <w:lang w:val="en-GB"/>
          </w:rPr>
          <w:t>erasmusoffice@aok.pte.hu</w:t>
        </w:r>
      </w:hyperlink>
      <w:r w:rsidRPr="00F0449D">
        <w:rPr>
          <w:rFonts w:ascii="H-OptimaNormal" w:hAnsi="H-OptimaNormal"/>
          <w:szCs w:val="24"/>
          <w:lang w:val="en-GB"/>
        </w:rPr>
        <w:t xml:space="preserve">. </w:t>
      </w:r>
    </w:p>
    <w:p w14:paraId="107053D8" w14:textId="77777777" w:rsidR="008C7AB3" w:rsidRPr="00F0449D" w:rsidRDefault="008C7AB3" w:rsidP="008C7AB3">
      <w:pPr>
        <w:spacing w:before="100" w:beforeAutospacing="1" w:after="100" w:afterAutospacing="1" w:line="276" w:lineRule="auto"/>
        <w:jc w:val="both"/>
        <w:rPr>
          <w:rFonts w:ascii="H-OptimaNormal" w:hAnsi="H-OptimaNormal"/>
          <w:strike/>
          <w:szCs w:val="24"/>
          <w:lang w:val="en-GB"/>
        </w:rPr>
      </w:pPr>
      <w:r w:rsidRPr="00F0449D">
        <w:rPr>
          <w:rFonts w:ascii="H-OptimaNormal" w:hAnsi="H-OptimaNormal"/>
          <w:szCs w:val="24"/>
          <w:lang w:val="en-GB"/>
        </w:rPr>
        <w:t>Applications which are incomplete, do not satisfy the conditions, illegible or submitted after the expiry of the deadline cannot be accepted</w:t>
      </w:r>
      <w:r w:rsidRPr="00F0449D">
        <w:rPr>
          <w:rFonts w:ascii="H-OptimaNormal" w:hAnsi="H-OptimaNormal"/>
          <w:strike/>
          <w:szCs w:val="24"/>
          <w:lang w:val="en-GB"/>
        </w:rPr>
        <w:t xml:space="preserve">. </w:t>
      </w:r>
    </w:p>
    <w:p w14:paraId="404D3171" w14:textId="28B73CC2" w:rsidR="008C7AB3" w:rsidRDefault="008C7AB3" w:rsidP="008C7AB3">
      <w:pPr>
        <w:rPr>
          <w:rFonts w:ascii="H-OptimaNormal" w:hAnsi="H-OptimaNormal" w:cs="Arial"/>
          <w:b/>
          <w:szCs w:val="24"/>
          <w:lang w:val="en-GB"/>
        </w:rPr>
      </w:pPr>
      <w:r w:rsidRPr="00F0449D">
        <w:rPr>
          <w:rFonts w:ascii="H-OptimaNormal" w:hAnsi="H-OptimaNormal" w:cs="Arial"/>
          <w:b/>
          <w:szCs w:val="24"/>
          <w:lang w:val="en-GB"/>
        </w:rPr>
        <w:t>Criteria and assessment of applications:</w:t>
      </w:r>
    </w:p>
    <w:p w14:paraId="18A2AE94" w14:textId="77777777" w:rsidR="003D312E" w:rsidRPr="00F0449D" w:rsidRDefault="003D312E" w:rsidP="008C7AB3">
      <w:pPr>
        <w:rPr>
          <w:rFonts w:ascii="H-OptimaNormal" w:hAnsi="H-OptimaNormal" w:cs="Arial"/>
          <w:b/>
          <w:szCs w:val="24"/>
          <w:lang w:val="en-GB"/>
        </w:rPr>
      </w:pPr>
    </w:p>
    <w:p w14:paraId="667EC778" w14:textId="77777777" w:rsidR="003D312E" w:rsidRDefault="008C7AB3" w:rsidP="003D312E">
      <w:pPr>
        <w:spacing w:line="360" w:lineRule="auto"/>
        <w:jc w:val="both"/>
        <w:rPr>
          <w:rFonts w:ascii="H-OptimaNormal" w:hAnsi="H-OptimaNormal" w:cs="Arial"/>
          <w:szCs w:val="24"/>
          <w:lang w:val="en-GB"/>
        </w:rPr>
      </w:pPr>
      <w:r w:rsidRPr="00F0449D">
        <w:rPr>
          <w:rFonts w:ascii="H-OptimaNormal" w:hAnsi="H-OptimaNormal" w:cs="Arial"/>
          <w:szCs w:val="24"/>
          <w:lang w:val="en-GB"/>
        </w:rPr>
        <w:t xml:space="preserve">Evaluation criteria can be found on the website of the faculty office: </w:t>
      </w:r>
    </w:p>
    <w:p w14:paraId="6C6E9E8B" w14:textId="0076BEB5" w:rsidR="008C7AB3" w:rsidRDefault="005B2247" w:rsidP="003D312E">
      <w:pPr>
        <w:spacing w:line="360" w:lineRule="auto"/>
        <w:jc w:val="both"/>
        <w:rPr>
          <w:rFonts w:ascii="H-OptimaNormal" w:hAnsi="H-OptimaNormal" w:cs="Arial"/>
          <w:szCs w:val="24"/>
          <w:lang w:val="en-GB"/>
        </w:rPr>
      </w:pPr>
      <w:hyperlink r:id="rId9" w:history="1">
        <w:r w:rsidR="008C7AB3" w:rsidRPr="00F0449D">
          <w:rPr>
            <w:rStyle w:val="Hiperhivatkozs"/>
            <w:rFonts w:ascii="H-OptimaNormal" w:hAnsi="H-OptimaNormal" w:cs="Arial"/>
            <w:szCs w:val="24"/>
            <w:lang w:val="en-GB"/>
          </w:rPr>
          <w:t>https://aok.pte.hu/docs/nemzetkozi/file/Evaluation_criteria_Erasmus_2021.pdf</w:t>
        </w:r>
      </w:hyperlink>
      <w:r w:rsidR="008C7AB3" w:rsidRPr="00F0449D">
        <w:rPr>
          <w:rFonts w:ascii="H-OptimaNormal" w:hAnsi="H-OptimaNormal" w:cs="Arial"/>
          <w:szCs w:val="24"/>
          <w:lang w:val="en-GB"/>
        </w:rPr>
        <w:t>.</w:t>
      </w:r>
      <w:r w:rsidR="008C7AB3">
        <w:rPr>
          <w:rFonts w:ascii="H-OptimaNormal" w:hAnsi="H-OptimaNormal" w:cs="Arial"/>
          <w:szCs w:val="24"/>
          <w:lang w:val="en-GB"/>
        </w:rPr>
        <w:t xml:space="preserve"> </w:t>
      </w:r>
    </w:p>
    <w:p w14:paraId="6AC51E99" w14:textId="77777777" w:rsidR="008C7AB3" w:rsidRPr="0065671F" w:rsidRDefault="008C7AB3" w:rsidP="003D312E">
      <w:pPr>
        <w:spacing w:line="360" w:lineRule="auto"/>
        <w:jc w:val="both"/>
        <w:rPr>
          <w:rFonts w:ascii="H-OptimaNormal" w:hAnsi="H-OptimaNormal" w:cs="Arial"/>
          <w:szCs w:val="24"/>
          <w:lang w:val="en-GB"/>
        </w:rPr>
      </w:pPr>
      <w:r>
        <w:rPr>
          <w:rFonts w:ascii="H-OptimaNormal" w:hAnsi="H-OptimaNormal" w:cs="Arial"/>
          <w:szCs w:val="24"/>
          <w:lang w:val="en-GB"/>
        </w:rPr>
        <w:t>A</w:t>
      </w:r>
      <w:r w:rsidRPr="0065671F">
        <w:rPr>
          <w:rFonts w:ascii="H-OptimaNormal" w:hAnsi="H-OptimaNormal" w:cs="Arial"/>
          <w:szCs w:val="24"/>
          <w:lang w:val="en-GB"/>
        </w:rPr>
        <w:t xml:space="preserve">pplications will be judged by the Ad hoc Erasmus Committee. The final decision will be made by </w:t>
      </w:r>
      <w:r>
        <w:rPr>
          <w:rFonts w:ascii="H-OptimaNormal" w:hAnsi="H-OptimaNormal" w:cs="Arial"/>
          <w:szCs w:val="24"/>
          <w:lang w:val="en-GB"/>
        </w:rPr>
        <w:t>the head of the Committee</w:t>
      </w:r>
      <w:r w:rsidRPr="0065671F">
        <w:rPr>
          <w:rFonts w:ascii="H-OptimaNormal" w:hAnsi="H-OptimaNormal" w:cs="Arial"/>
          <w:color w:val="0000FF"/>
          <w:szCs w:val="24"/>
          <w:lang w:val="en-GB"/>
        </w:rPr>
        <w:t xml:space="preserve">. </w:t>
      </w:r>
    </w:p>
    <w:p w14:paraId="170723F3" w14:textId="77777777" w:rsidR="005B2247" w:rsidRDefault="005B2247" w:rsidP="00775093">
      <w:pPr>
        <w:spacing w:line="276" w:lineRule="auto"/>
        <w:jc w:val="both"/>
        <w:rPr>
          <w:rFonts w:ascii="H-OptimaNormal" w:hAnsi="H-OptimaNormal"/>
          <w:szCs w:val="24"/>
          <w:lang w:val="en-GB"/>
        </w:rPr>
      </w:pPr>
    </w:p>
    <w:p w14:paraId="6AB4613F" w14:textId="3F7C1A3B" w:rsidR="00775093" w:rsidRPr="0065671F" w:rsidRDefault="00775093" w:rsidP="00775093">
      <w:pPr>
        <w:spacing w:line="276" w:lineRule="auto"/>
        <w:jc w:val="both"/>
        <w:rPr>
          <w:rFonts w:ascii="H-OptimaNormal" w:hAnsi="H-OptimaNormal"/>
          <w:szCs w:val="24"/>
          <w:lang w:val="en-GB"/>
        </w:rPr>
      </w:pPr>
      <w:bookmarkStart w:id="0" w:name="_GoBack"/>
      <w:bookmarkEnd w:id="0"/>
      <w:r w:rsidRPr="0065671F">
        <w:rPr>
          <w:rFonts w:ascii="H-OptimaNormal" w:hAnsi="H-OptimaNormal"/>
          <w:szCs w:val="24"/>
          <w:lang w:val="en-GB"/>
        </w:rPr>
        <w:t xml:space="preserve">Good luck with your application </w:t>
      </w:r>
      <w:r w:rsidRPr="0065671F">
        <w:rPr>
          <w:rFonts w:ascii="H-OptimaNormal" w:hAnsi="H-OptimaNormal"/>
          <w:szCs w:val="24"/>
          <w:lang w:val="en-GB"/>
        </w:rPr>
        <w:sym w:font="Wingdings" w:char="F04A"/>
      </w:r>
    </w:p>
    <w:p w14:paraId="25038D92" w14:textId="77777777" w:rsidR="00775093" w:rsidRPr="0065671F" w:rsidRDefault="00775093" w:rsidP="00775093">
      <w:pPr>
        <w:spacing w:line="276" w:lineRule="auto"/>
        <w:jc w:val="both"/>
        <w:rPr>
          <w:rFonts w:ascii="H-OptimaNormal" w:hAnsi="H-OptimaNormal"/>
          <w:szCs w:val="24"/>
          <w:lang w:val="en-GB"/>
        </w:rPr>
      </w:pPr>
    </w:p>
    <w:p w14:paraId="17E203C0" w14:textId="77777777" w:rsidR="00381F81" w:rsidRPr="00775093" w:rsidRDefault="00381F81" w:rsidP="00775093"/>
    <w:sectPr w:rsidR="00381F81" w:rsidRPr="00775093" w:rsidSect="001F29F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851" w:bottom="567" w:left="1418" w:header="737" w:footer="33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61311" w14:textId="77777777" w:rsidR="00257370" w:rsidRDefault="00257370">
      <w:r>
        <w:separator/>
      </w:r>
    </w:p>
  </w:endnote>
  <w:endnote w:type="continuationSeparator" w:id="0">
    <w:p w14:paraId="66528A67" w14:textId="77777777" w:rsidR="00257370" w:rsidRDefault="002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OptimaNormal">
    <w:altName w:val="Calibri"/>
    <w:charset w:val="00"/>
    <w:family w:val="swiss"/>
    <w:pitch w:val="variable"/>
    <w:sig w:usb0="800000AF" w:usb1="4000204A" w:usb2="00000000" w:usb3="00000000" w:csb0="00000001" w:csb1="00000000"/>
  </w:font>
  <w:font w:name="Ottawa">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FB05" w14:textId="77777777" w:rsidR="003D2EE7" w:rsidRDefault="003D2EE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4B6F" w14:textId="77777777" w:rsidR="006D47FD" w:rsidRPr="00277EF0" w:rsidRDefault="005B2247" w:rsidP="00E00DE0">
    <w:pPr>
      <w:pBdr>
        <w:top w:val="single" w:sz="4" w:space="0" w:color="auto"/>
      </w:pBdr>
      <w:ind w:right="-142"/>
      <w:jc w:val="both"/>
      <w:rPr>
        <w:rFonts w:ascii="H-OptimaNormal" w:hAnsi="H-OptimaNormal"/>
        <w:sz w:val="16"/>
        <w:szCs w:val="16"/>
      </w:rPr>
    </w:pPr>
    <w:r>
      <w:rPr>
        <w:rFonts w:ascii="H-OptimaNormal" w:hAnsi="H-OptimaNormal"/>
        <w:b/>
        <w:bCs/>
        <w:sz w:val="20"/>
      </w:rPr>
      <w:object w:dxaOrig="1440" w:dyaOrig="1440" w14:anchorId="4E1FA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9.95pt;margin-top:576.2pt;width:391.2pt;height:391.2pt;z-index:-251657216;mso-position-horizontal-relative:page;mso-position-vertical-relative:page">
          <v:imagedata r:id="rId1" o:title="" gain="68267f" blacklevel="5243f"/>
          <w10:wrap anchorx="page" anchory="page"/>
        </v:shape>
        <o:OLEObject Type="Embed" ProgID="CorelDraw.Graphic.8" ShapeID="_x0000_s2052" DrawAspect="Content" ObjectID="_1679830774" r:id="rId2"/>
      </w:object>
    </w:r>
    <w:r>
      <w:rPr>
        <w:rFonts w:ascii="H-OptimaNormal" w:hAnsi="H-OptimaNormal"/>
        <w:b/>
        <w:bCs/>
        <w:noProof/>
        <w:color w:val="0000FF"/>
      </w:rPr>
      <w:object w:dxaOrig="1440" w:dyaOrig="1440" w14:anchorId="2E871EE2">
        <v:shape id="_x0000_s2049" type="#_x0000_t75" style="position:absolute;left:0;text-align:left;margin-left:-67.95pt;margin-top:558.2pt;width:391.2pt;height:391.2pt;z-index:-251660288;mso-position-horizontal-relative:page;mso-position-vertical-relative:page">
          <v:imagedata r:id="rId1" o:title="" gain="19661f" blacklevel="22938f"/>
          <w10:wrap anchorx="page" anchory="page"/>
        </v:shape>
        <o:OLEObject Type="Embed" ProgID="CorelDraw.Graphic.8" ShapeID="_x0000_s2049" DrawAspect="Content" ObjectID="_1679830775" r:id="rId3"/>
      </w:object>
    </w:r>
    <w:r w:rsidR="006D47FD" w:rsidRPr="00277EF0">
      <w:rPr>
        <w:rFonts w:ascii="H-OptimaNormal" w:hAnsi="H-OptimaNormal"/>
        <w:sz w:val="18"/>
      </w:rPr>
      <w:t>HUU-ID: FI58544</w:t>
    </w:r>
    <w:r w:rsidR="006D47FD" w:rsidRPr="00277EF0">
      <w:rPr>
        <w:rFonts w:ascii="H-OptimaNormal" w:hAnsi="H-OptimaNormal"/>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Pr>
        <w:rFonts w:ascii="Ottawa" w:hAnsi="Ottawa"/>
        <w:sz w:val="18"/>
      </w:rPr>
      <w:tab/>
    </w:r>
    <w:r w:rsidR="006D47FD" w:rsidRPr="00277EF0">
      <w:rPr>
        <w:rFonts w:ascii="H-OptimaNormal" w:hAnsi="H-OptimaNormal"/>
        <w:sz w:val="16"/>
        <w:szCs w:val="16"/>
      </w:rPr>
      <w:t xml:space="preserve">                   HUNGARY • 7624 Pécs • Szigeti út 12.</w:t>
    </w:r>
  </w:p>
  <w:p w14:paraId="3814A7D5" w14:textId="77777777" w:rsidR="006D47FD" w:rsidRPr="00277EF0" w:rsidRDefault="006D47FD" w:rsidP="00BD5ED7">
    <w:pPr>
      <w:ind w:left="2840" w:right="-142" w:firstLine="284"/>
      <w:jc w:val="both"/>
      <w:rPr>
        <w:rFonts w:ascii="H-OptimaNormal" w:hAnsi="H-OptimaNormal"/>
        <w:sz w:val="16"/>
        <w:szCs w:val="16"/>
      </w:rPr>
    </w:pPr>
    <w:r w:rsidRPr="00277EF0">
      <w:rPr>
        <w:rFonts w:ascii="H-OptimaNormal" w:hAnsi="H-OptimaNormal"/>
        <w:sz w:val="16"/>
        <w:szCs w:val="16"/>
        <w:lang w:val="en-US"/>
      </w:rPr>
      <w:tab/>
    </w:r>
    <w:r w:rsidRPr="00277EF0">
      <w:rPr>
        <w:rFonts w:ascii="H-OptimaNormal" w:hAnsi="H-OptimaNormal"/>
        <w:sz w:val="16"/>
        <w:szCs w:val="16"/>
        <w:lang w:val="en-US"/>
      </w:rPr>
      <w:tab/>
    </w:r>
    <w:r w:rsidRPr="00277EF0">
      <w:rPr>
        <w:rFonts w:ascii="H-OptimaNormal" w:hAnsi="H-OptimaNormal"/>
        <w:sz w:val="16"/>
        <w:szCs w:val="16"/>
        <w:lang w:val="en-US"/>
      </w:rPr>
      <w:tab/>
    </w:r>
    <w:r w:rsidRPr="00277EF0">
      <w:rPr>
        <w:rFonts w:ascii="H-OptimaNormal" w:hAnsi="H-OptimaNormal"/>
        <w:sz w:val="16"/>
        <w:szCs w:val="16"/>
        <w:lang w:val="en-US"/>
      </w:rPr>
      <w:tab/>
    </w:r>
    <w:r w:rsidRPr="00277EF0">
      <w:rPr>
        <w:rFonts w:ascii="H-OptimaNormal" w:hAnsi="H-OptimaNormal"/>
        <w:sz w:val="16"/>
        <w:szCs w:val="16"/>
        <w:lang w:val="en-US"/>
      </w:rPr>
      <w:tab/>
    </w:r>
    <w:r w:rsidRPr="00277EF0">
      <w:rPr>
        <w:rFonts w:ascii="H-OptimaNormal" w:hAnsi="H-OptimaNormal"/>
        <w:sz w:val="16"/>
        <w:szCs w:val="16"/>
        <w:lang w:val="en-US"/>
      </w:rPr>
      <w:tab/>
    </w:r>
    <w:r w:rsidRPr="00277EF0">
      <w:rPr>
        <w:rFonts w:ascii="H-OptimaNormal" w:hAnsi="H-OptimaNormal"/>
        <w:sz w:val="16"/>
        <w:szCs w:val="16"/>
        <w:lang w:val="en-US"/>
      </w:rPr>
      <w:tab/>
    </w:r>
    <w:r w:rsidRPr="00277EF0">
      <w:rPr>
        <w:rFonts w:ascii="H-OptimaNormal" w:hAnsi="H-OptimaNormal"/>
        <w:sz w:val="16"/>
        <w:szCs w:val="16"/>
        <w:lang w:val="en-US"/>
      </w:rPr>
      <w:tab/>
    </w:r>
    <w:r w:rsidRPr="00277EF0">
      <w:rPr>
        <w:rFonts w:ascii="H-OptimaNormal" w:hAnsi="H-OptimaNormal"/>
        <w:sz w:val="16"/>
        <w:szCs w:val="16"/>
        <w:lang w:val="en-US"/>
      </w:rPr>
      <w:tab/>
      <w:t xml:space="preserve"> </w:t>
    </w:r>
    <w:r w:rsidRPr="00277EF0">
      <w:rPr>
        <w:rFonts w:ascii="H-OptimaNormal" w:hAnsi="H-OptimaNormal"/>
        <w:sz w:val="16"/>
        <w:szCs w:val="16"/>
        <w:lang w:val="en-US"/>
      </w:rPr>
      <w:tab/>
      <w:t xml:space="preserve">    </w:t>
    </w:r>
    <w:r w:rsidR="008C243C" w:rsidRPr="00277EF0">
      <w:rPr>
        <w:rFonts w:ascii="H-OptimaNormal" w:hAnsi="H-OptimaNormal"/>
        <w:sz w:val="16"/>
        <w:szCs w:val="16"/>
        <w:lang w:val="en-US"/>
      </w:rPr>
      <w:t xml:space="preserve">                                    </w:t>
    </w:r>
    <w:r w:rsidRPr="00277EF0">
      <w:rPr>
        <w:rFonts w:ascii="H-OptimaNormal" w:hAnsi="H-OptimaNormal"/>
        <w:sz w:val="16"/>
        <w:szCs w:val="16"/>
        <w:lang w:val="fr-FR"/>
      </w:rPr>
      <w:t>Phone</w:t>
    </w:r>
    <w:r w:rsidR="008C243C" w:rsidRPr="00277EF0">
      <w:rPr>
        <w:rFonts w:ascii="H-OptimaNormal" w:hAnsi="H-OptimaNormal"/>
        <w:sz w:val="16"/>
        <w:szCs w:val="16"/>
      </w:rPr>
      <w:t xml:space="preserve">: +36 (72) 536-358 </w:t>
    </w:r>
  </w:p>
  <w:p w14:paraId="0B776D4D" w14:textId="77777777" w:rsidR="006D47FD" w:rsidRPr="00277EF0" w:rsidRDefault="006D47FD" w:rsidP="00BD5ED7">
    <w:pPr>
      <w:ind w:left="2840" w:right="-142" w:firstLine="284"/>
      <w:jc w:val="both"/>
      <w:rPr>
        <w:rFonts w:ascii="H-OptimaNormal" w:hAnsi="H-OptimaNormal"/>
        <w:sz w:val="16"/>
        <w:szCs w:val="16"/>
      </w:rPr>
    </w:pPr>
    <w:r w:rsidRPr="00277EF0">
      <w:rPr>
        <w:rFonts w:ascii="H-OptimaNormal" w:hAnsi="H-OptimaNormal"/>
        <w:sz w:val="16"/>
        <w:szCs w:val="16"/>
      </w:rPr>
      <w:t xml:space="preserve">                                                                                                            Email: </w:t>
    </w:r>
    <w:hyperlink r:id="rId4" w:history="1">
      <w:r w:rsidRPr="00277EF0">
        <w:rPr>
          <w:rStyle w:val="Hiperhivatkozs"/>
          <w:rFonts w:ascii="H-OptimaNormal" w:hAnsi="H-OptimaNormal"/>
          <w:sz w:val="16"/>
          <w:szCs w:val="16"/>
        </w:rPr>
        <w:t>nkb@aok.pte.hu</w:t>
      </w:r>
    </w:hyperlink>
    <w:r w:rsidRPr="00277EF0">
      <w:rPr>
        <w:rFonts w:ascii="H-OptimaNormal" w:hAnsi="H-OptimaNormal"/>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264C4" w14:textId="77777777" w:rsidR="003D2EE7" w:rsidRDefault="003D2EE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68E6D" w14:textId="77777777" w:rsidR="00257370" w:rsidRDefault="00257370">
      <w:r>
        <w:separator/>
      </w:r>
    </w:p>
  </w:footnote>
  <w:footnote w:type="continuationSeparator" w:id="0">
    <w:p w14:paraId="0852AF0A" w14:textId="77777777" w:rsidR="00257370" w:rsidRDefault="002573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20A8" w14:textId="77777777" w:rsidR="003D2EE7" w:rsidRDefault="003D2EE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D567" w14:textId="77777777" w:rsidR="006D47FD" w:rsidRDefault="005B2247">
    <w:pPr>
      <w:pStyle w:val="Cmsor3"/>
      <w:rPr>
        <w:rFonts w:ascii="Ottawa" w:hAnsi="Ottawa"/>
        <w:b/>
        <w:bCs/>
        <w:sz w:val="18"/>
      </w:rPr>
    </w:pPr>
    <w:r>
      <w:rPr>
        <w:rFonts w:ascii="Ottawa" w:hAnsi="Ottawa"/>
        <w:b/>
        <w:bCs/>
        <w:sz w:val="18"/>
      </w:rPr>
      <w:object w:dxaOrig="1440" w:dyaOrig="1440" w14:anchorId="34CBB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05pt;margin-top:27.2pt;width:77.95pt;height:77.95pt;z-index:251657216;mso-position-horizontal-relative:page;mso-position-vertical-relative:page">
          <v:imagedata r:id="rId1" o:title=""/>
          <w10:wrap anchorx="page" anchory="page"/>
        </v:shape>
        <o:OLEObject Type="Embed" ProgID="CorelPhotoPaint.Image.8" ShapeID="_x0000_s2050" DrawAspect="Content" ObjectID="_1679830773" r:id="rId2"/>
      </w:object>
    </w:r>
  </w:p>
  <w:p w14:paraId="29799FEB" w14:textId="77777777" w:rsidR="006D47FD" w:rsidRPr="00F95FCA" w:rsidRDefault="006D47FD">
    <w:pPr>
      <w:pStyle w:val="Cmsor3"/>
      <w:rPr>
        <w:rFonts w:ascii="H-OptimaNormal" w:hAnsi="H-OptimaNormal"/>
        <w:b/>
        <w:bCs/>
      </w:rPr>
    </w:pPr>
    <w:r w:rsidRPr="00F95FCA">
      <w:rPr>
        <w:rFonts w:ascii="H-OptimaNormal" w:hAnsi="H-OptimaNormal"/>
        <w:b/>
        <w:bCs/>
        <w:sz w:val="24"/>
      </w:rPr>
      <w:t xml:space="preserve">UNIVERSITY OF PÉCS </w:t>
    </w:r>
  </w:p>
  <w:p w14:paraId="39F8C97F" w14:textId="77777777" w:rsidR="006D47FD" w:rsidRPr="003D2EE7" w:rsidRDefault="008D380C">
    <w:pPr>
      <w:spacing w:before="60"/>
      <w:jc w:val="right"/>
      <w:rPr>
        <w:rFonts w:ascii="H-OptimaNormal" w:hAnsi="H-OptimaNormal"/>
        <w:b/>
        <w:bCs/>
        <w:noProof/>
        <w:color w:val="538135" w:themeColor="accent6" w:themeShade="BF"/>
        <w:szCs w:val="24"/>
      </w:rPr>
    </w:pPr>
    <w:r w:rsidRPr="003D2EE7">
      <w:rPr>
        <w:rFonts w:ascii="H-OptimaNormal" w:hAnsi="H-OptimaNormal"/>
        <w:b/>
        <w:bCs/>
        <w:noProof/>
        <w:color w:val="538135" w:themeColor="accent6" w:themeShade="BF"/>
        <w:szCs w:val="24"/>
      </w:rPr>
      <mc:AlternateContent>
        <mc:Choice Requires="wps">
          <w:drawing>
            <wp:anchor distT="0" distB="0" distL="114300" distR="114300" simplePos="0" relativeHeight="251658240" behindDoc="0" locked="0" layoutInCell="1" allowOverlap="1" wp14:anchorId="05D425A4" wp14:editId="36B4B8BB">
              <wp:simplePos x="0" y="0"/>
              <wp:positionH relativeFrom="column">
                <wp:posOffset>636905</wp:posOffset>
              </wp:positionH>
              <wp:positionV relativeFrom="paragraph">
                <wp:posOffset>5080</wp:posOffset>
              </wp:positionV>
              <wp:extent cx="5486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241247"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4pt" to="48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iC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CJ3pjSsgoFIbG2qjR/Vk1pp+d0jpqiVqxyPD55OBtCxkJK9SwsYZwN/2XzSDGLL3Orbp&#10;2NgONVKYzyExgEMr0DHqcrrpwo8eUTgc59NJnoJ89OpLSBEgQqKxzn/iukPBKLEE9hGQHNbOB0q/&#10;Q0K40ishZZRdKtSXeDYejWOC01Kw4Axhzu62lbToQMLgxC/WB577MKv3ikWwlhO2vNieCHm24XKp&#10;Ah6UAnQu1nkyfszS2XK6nOaDfDRZDvK0rgcfV1U+mKyyD+P6oa6qOvsZqGV50QrGuArsrlOa5W+b&#10;gst7Oc/XbU5vbUheo8d+AdnrP5KOqgYhzyOx1ey0sVe1YTBj8OURhcm/34N9/9QXvwAAAP//AwBQ&#10;SwMEFAAGAAgAAAAhABp13zPYAAAABQEAAA8AAABkcnMvZG93bnJldi54bWxMj8FOwzAQRO9I/Qdr&#10;K3GjNi2qaIhTVVXhgoRECZydeEki7HUUu2n4e7Ynenya0ezbfDt5J0YcYhdIw/1CgUCqg+2o0VB+&#10;PN89gojJkDUuEGr4xQjbYnaTm8yGM73jeEyN4BGKmdHQptRnUsa6RW/iIvRInH2HwZvEODTSDubM&#10;497JpVJr6U1HfKE1Pe5brH+OJ69h9/V6WL2NlQ/Obpry0/pSvSy1vp1PuycQCaf0X4aLPqtDwU5V&#10;OJGNwjErteKqBn6A4836gbG6oCxyeW1f/AEAAP//AwBQSwECLQAUAAYACAAAACEAtoM4kv4AAADh&#10;AQAAEwAAAAAAAAAAAAAAAAAAAAAAW0NvbnRlbnRfVHlwZXNdLnhtbFBLAQItABQABgAIAAAAIQA4&#10;/SH/1gAAAJQBAAALAAAAAAAAAAAAAAAAAC8BAABfcmVscy8ucmVsc1BLAQItABQABgAIAAAAIQC3&#10;XziCGQIAADIEAAAOAAAAAAAAAAAAAAAAAC4CAABkcnMvZTJvRG9jLnhtbFBLAQItABQABgAIAAAA&#10;IQAadd8z2AAAAAUBAAAPAAAAAAAAAAAAAAAAAHMEAABkcnMvZG93bnJldi54bWxQSwUGAAAAAAQA&#10;BADzAAAAeAUAAAAA&#10;"/>
          </w:pict>
        </mc:Fallback>
      </mc:AlternateContent>
    </w:r>
    <w:r w:rsidR="003D2EE7" w:rsidRPr="003D2EE7">
      <w:rPr>
        <w:rFonts w:ascii="H-OptimaNormal" w:hAnsi="H-OptimaNormal"/>
        <w:b/>
        <w:bCs/>
        <w:noProof/>
        <w:color w:val="538135" w:themeColor="accent6" w:themeShade="BF"/>
        <w:szCs w:val="24"/>
      </w:rPr>
      <w:t>Faculty of Pharmacy</w:t>
    </w:r>
  </w:p>
  <w:p w14:paraId="1856DFC9" w14:textId="77777777" w:rsidR="006D47FD" w:rsidRPr="003D2EE7" w:rsidRDefault="00F95FCA" w:rsidP="00824ED6">
    <w:pPr>
      <w:jc w:val="right"/>
      <w:rPr>
        <w:rFonts w:ascii="H-OptimaNormal" w:hAnsi="H-OptimaNormal"/>
        <w:b/>
        <w:bCs/>
        <w:noProof/>
        <w:color w:val="538135" w:themeColor="accent6" w:themeShade="BF"/>
      </w:rPr>
    </w:pPr>
    <w:r w:rsidRPr="003D2EE7">
      <w:rPr>
        <w:rFonts w:ascii="H-OptimaNormal" w:hAnsi="H-OptimaNormal"/>
        <w:b/>
        <w:bCs/>
        <w:noProof/>
        <w:color w:val="538135" w:themeColor="accent6" w:themeShade="BF"/>
      </w:rPr>
      <w:t xml:space="preserve">Office for </w:t>
    </w:r>
    <w:r w:rsidR="006D47FD" w:rsidRPr="003D2EE7">
      <w:rPr>
        <w:rFonts w:ascii="H-OptimaNormal" w:hAnsi="H-OptimaNormal"/>
        <w:b/>
        <w:bCs/>
        <w:noProof/>
        <w:color w:val="538135" w:themeColor="accent6" w:themeShade="BF"/>
      </w:rPr>
      <w:t xml:space="preserve">International Relations </w:t>
    </w:r>
    <w:r w:rsidRPr="003D2EE7">
      <w:rPr>
        <w:rFonts w:ascii="H-OptimaNormal" w:hAnsi="H-OptimaNormal"/>
        <w:b/>
        <w:bCs/>
        <w:noProof/>
        <w:color w:val="538135" w:themeColor="accent6" w:themeShade="BF"/>
      </w:rPr>
      <w:t>and Erasmus Programme</w:t>
    </w:r>
  </w:p>
  <w:p w14:paraId="57D3E2E8" w14:textId="77777777" w:rsidR="006D47FD" w:rsidRDefault="006D47FD">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DF1C" w14:textId="77777777" w:rsidR="003D2EE7" w:rsidRDefault="003D2EE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3"/>
    <w:multiLevelType w:val="singleLevel"/>
    <w:tmpl w:val="A59C03B4"/>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1">
    <w:nsid w:val="FFFFFFFE"/>
    <w:multiLevelType w:val="singleLevel"/>
    <w:tmpl w:val="6E74D9F2"/>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2C48"/>
    <w:multiLevelType w:val="hybridMultilevel"/>
    <w:tmpl w:val="3FD2AF62"/>
    <w:lvl w:ilvl="0" w:tplc="B82283A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1">
    <w:nsid w:val="15DE2522"/>
    <w:multiLevelType w:val="singleLevel"/>
    <w:tmpl w:val="D3586C8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5" w15:restartNumberingAfterBreak="1">
    <w:nsid w:val="1ADA49AF"/>
    <w:multiLevelType w:val="hybridMultilevel"/>
    <w:tmpl w:val="EA9C174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D1436FC"/>
    <w:multiLevelType w:val="hybridMultilevel"/>
    <w:tmpl w:val="3D1A5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1">
    <w:nsid w:val="21E62909"/>
    <w:multiLevelType w:val="hybridMultilevel"/>
    <w:tmpl w:val="8F7E65CE"/>
    <w:lvl w:ilvl="0" w:tplc="040E0001">
      <w:start w:val="1"/>
      <w:numFmt w:val="bullet"/>
      <w:lvlText w:val=""/>
      <w:lvlJc w:val="left"/>
      <w:pPr>
        <w:tabs>
          <w:tab w:val="num" w:pos="720"/>
        </w:tabs>
        <w:ind w:left="720" w:hanging="360"/>
      </w:pPr>
      <w:rPr>
        <w:rFonts w:ascii="Symbol" w:hAnsi="Symbol" w:hint="default"/>
      </w:rPr>
    </w:lvl>
    <w:lvl w:ilvl="1" w:tplc="1C60EFD8">
      <w:start w:val="2"/>
      <w:numFmt w:val="bullet"/>
      <w:lvlText w:val="-"/>
      <w:lvlJc w:val="left"/>
      <w:pPr>
        <w:tabs>
          <w:tab w:val="num" w:pos="1440"/>
        </w:tabs>
        <w:ind w:left="1440" w:hanging="360"/>
      </w:pPr>
      <w:rPr>
        <w:rFonts w:ascii="Verdana" w:eastAsia="Times New Roman" w:hAnsi="Verdana"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90D82"/>
    <w:multiLevelType w:val="hybridMultilevel"/>
    <w:tmpl w:val="569648B2"/>
    <w:lvl w:ilvl="0" w:tplc="C414E81E">
      <w:start w:val="3"/>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1">
    <w:nsid w:val="3199733B"/>
    <w:multiLevelType w:val="hybridMultilevel"/>
    <w:tmpl w:val="E5882234"/>
    <w:lvl w:ilvl="0" w:tplc="6C486822">
      <w:start w:val="1"/>
      <w:numFmt w:val="decimal"/>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1">
    <w:nsid w:val="339D59F2"/>
    <w:multiLevelType w:val="hybridMultilevel"/>
    <w:tmpl w:val="A042716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1">
    <w:nsid w:val="38415F07"/>
    <w:multiLevelType w:val="hybridMultilevel"/>
    <w:tmpl w:val="C0FAB7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1">
    <w:nsid w:val="53C31A3E"/>
    <w:multiLevelType w:val="singleLevel"/>
    <w:tmpl w:val="D3586C8C"/>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1">
    <w:nsid w:val="59427D1C"/>
    <w:multiLevelType w:val="singleLevel"/>
    <w:tmpl w:val="E9504C16"/>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1">
    <w:nsid w:val="5A3733C2"/>
    <w:multiLevelType w:val="singleLevel"/>
    <w:tmpl w:val="D3586C8C"/>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1">
    <w:nsid w:val="63806E86"/>
    <w:multiLevelType w:val="singleLevel"/>
    <w:tmpl w:val="9DCE7F7C"/>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1">
    <w:nsid w:val="6C2B6F68"/>
    <w:multiLevelType w:val="hybridMultilevel"/>
    <w:tmpl w:val="E79AB904"/>
    <w:lvl w:ilvl="0" w:tplc="4B521F6C">
      <w:start w:val="1"/>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1">
    <w:nsid w:val="7196676E"/>
    <w:multiLevelType w:val="hybridMultilevel"/>
    <w:tmpl w:val="83EC68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44850"/>
    <w:multiLevelType w:val="hybridMultilevel"/>
    <w:tmpl w:val="AB00D0E8"/>
    <w:lvl w:ilvl="0" w:tplc="3E2A4808">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7B65DD4"/>
    <w:multiLevelType w:val="hybridMultilevel"/>
    <w:tmpl w:val="9AC87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1">
    <w:nsid w:val="7B257A99"/>
    <w:multiLevelType w:val="hybridMultilevel"/>
    <w:tmpl w:val="27B84594"/>
    <w:lvl w:ilvl="0" w:tplc="BCB4F87C">
      <w:start w:val="1"/>
      <w:numFmt w:val="decimal"/>
      <w:lvlText w:val="%1."/>
      <w:lvlJc w:val="left"/>
      <w:pPr>
        <w:tabs>
          <w:tab w:val="num" w:pos="113"/>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1">
    <w:nsid w:val="7B912CC0"/>
    <w:multiLevelType w:val="singleLevel"/>
    <w:tmpl w:val="9DCE7F7C"/>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num w:numId="1">
    <w:abstractNumId w:val="0"/>
  </w:num>
  <w:num w:numId="2">
    <w:abstractNumId w:val="13"/>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4"/>
  </w:num>
  <w:num w:numId="5">
    <w:abstractNumId w:val="1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6">
    <w:abstractNumId w:val="15"/>
  </w:num>
  <w:num w:numId="7">
    <w:abstractNumId w:val="15"/>
    <w:lvlOverride w:ilvl="0">
      <w:lvl w:ilvl="0">
        <w:start w:val="8"/>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8">
    <w:abstractNumId w:val="4"/>
  </w:num>
  <w:num w:numId="9">
    <w:abstractNumId w:val="12"/>
  </w:num>
  <w:num w:numId="10">
    <w:abstractNumId w:val="1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1">
    <w:abstractNumId w:val="21"/>
  </w:num>
  <w:num w:numId="12">
    <w:abstractNumId w:val="21"/>
    <w:lvlOverride w:ilvl="0">
      <w:lvl w:ilvl="0">
        <w:start w:val="8"/>
        <w:numFmt w:val="decimal"/>
        <w:lvlText w:val="%1. "/>
        <w:legacy w:legacy="1" w:legacySpace="0" w:legacyIndent="283"/>
        <w:lvlJc w:val="left"/>
        <w:pPr>
          <w:ind w:left="283" w:hanging="283"/>
        </w:pPr>
        <w:rPr>
          <w:rFonts w:ascii="Times New Roman" w:hAnsi="Times New Roman" w:hint="default"/>
          <w:b w:val="0"/>
          <w:i w:val="0"/>
          <w:sz w:val="22"/>
          <w:u w:val="none"/>
        </w:rPr>
      </w:lvl>
    </w:lvlOverride>
  </w:num>
  <w:num w:numId="1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5"/>
  </w:num>
  <w:num w:numId="17">
    <w:abstractNumId w:val="11"/>
  </w:num>
  <w:num w:numId="18">
    <w:abstractNumId w:val="10"/>
  </w:num>
  <w:num w:numId="19">
    <w:abstractNumId w:val="9"/>
  </w:num>
  <w:num w:numId="20">
    <w:abstractNumId w:val="20"/>
  </w:num>
  <w:num w:numId="21">
    <w:abstractNumId w:val="7"/>
  </w:num>
  <w:num w:numId="22">
    <w:abstractNumId w:val="17"/>
  </w:num>
  <w:num w:numId="23">
    <w:abstractNumId w:val="8"/>
  </w:num>
  <w:num w:numId="24">
    <w:abstractNumId w:val="18"/>
  </w:num>
  <w:num w:numId="25">
    <w:abstractNumId w:val="2"/>
  </w:num>
  <w:num w:numId="26">
    <w:abstractNumId w:val="3"/>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3">
      <o:colormru v:ext="edit" colors="#0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61"/>
    <w:rsid w:val="00014FDA"/>
    <w:rsid w:val="00034E06"/>
    <w:rsid w:val="00036D46"/>
    <w:rsid w:val="00046546"/>
    <w:rsid w:val="0005771B"/>
    <w:rsid w:val="00067DC4"/>
    <w:rsid w:val="000A10F9"/>
    <w:rsid w:val="000C4DA7"/>
    <w:rsid w:val="000D7719"/>
    <w:rsid w:val="000E4AC6"/>
    <w:rsid w:val="000E68EA"/>
    <w:rsid w:val="001007E2"/>
    <w:rsid w:val="00106026"/>
    <w:rsid w:val="0010641C"/>
    <w:rsid w:val="00116413"/>
    <w:rsid w:val="001332A0"/>
    <w:rsid w:val="001674D4"/>
    <w:rsid w:val="001721E5"/>
    <w:rsid w:val="0017623C"/>
    <w:rsid w:val="00186583"/>
    <w:rsid w:val="00197BF8"/>
    <w:rsid w:val="001B6FC4"/>
    <w:rsid w:val="001E4501"/>
    <w:rsid w:val="001F29F8"/>
    <w:rsid w:val="00215D61"/>
    <w:rsid w:val="002164B4"/>
    <w:rsid w:val="00236733"/>
    <w:rsid w:val="00240598"/>
    <w:rsid w:val="00257370"/>
    <w:rsid w:val="00261EAD"/>
    <w:rsid w:val="0027067E"/>
    <w:rsid w:val="00273008"/>
    <w:rsid w:val="00276E82"/>
    <w:rsid w:val="00277EF0"/>
    <w:rsid w:val="002B1528"/>
    <w:rsid w:val="002B4039"/>
    <w:rsid w:val="002C4F9B"/>
    <w:rsid w:val="002F2F09"/>
    <w:rsid w:val="003151E8"/>
    <w:rsid w:val="00316C2B"/>
    <w:rsid w:val="00320847"/>
    <w:rsid w:val="00324DE5"/>
    <w:rsid w:val="00332F1D"/>
    <w:rsid w:val="00334023"/>
    <w:rsid w:val="00344E22"/>
    <w:rsid w:val="00381F81"/>
    <w:rsid w:val="003D297E"/>
    <w:rsid w:val="003D2EE7"/>
    <w:rsid w:val="003D312E"/>
    <w:rsid w:val="003E3F50"/>
    <w:rsid w:val="004026A2"/>
    <w:rsid w:val="00403772"/>
    <w:rsid w:val="004333B0"/>
    <w:rsid w:val="004502FB"/>
    <w:rsid w:val="00457D21"/>
    <w:rsid w:val="00476A46"/>
    <w:rsid w:val="004817FF"/>
    <w:rsid w:val="00493E57"/>
    <w:rsid w:val="004F065F"/>
    <w:rsid w:val="00501249"/>
    <w:rsid w:val="00502E76"/>
    <w:rsid w:val="005201E0"/>
    <w:rsid w:val="00523D64"/>
    <w:rsid w:val="00525169"/>
    <w:rsid w:val="005322BF"/>
    <w:rsid w:val="00533AAB"/>
    <w:rsid w:val="005504F2"/>
    <w:rsid w:val="0055706C"/>
    <w:rsid w:val="00564D8B"/>
    <w:rsid w:val="0058219C"/>
    <w:rsid w:val="005904A1"/>
    <w:rsid w:val="005B2247"/>
    <w:rsid w:val="005D23C3"/>
    <w:rsid w:val="005D469B"/>
    <w:rsid w:val="00604C8B"/>
    <w:rsid w:val="00604DA7"/>
    <w:rsid w:val="00611E60"/>
    <w:rsid w:val="006406DE"/>
    <w:rsid w:val="0064621B"/>
    <w:rsid w:val="006766AD"/>
    <w:rsid w:val="006A0D50"/>
    <w:rsid w:val="006B26E6"/>
    <w:rsid w:val="006D47FD"/>
    <w:rsid w:val="006E451A"/>
    <w:rsid w:val="007065C3"/>
    <w:rsid w:val="007232F7"/>
    <w:rsid w:val="00741054"/>
    <w:rsid w:val="00760CD9"/>
    <w:rsid w:val="00762B12"/>
    <w:rsid w:val="00775093"/>
    <w:rsid w:val="00783554"/>
    <w:rsid w:val="00787C5D"/>
    <w:rsid w:val="007919C2"/>
    <w:rsid w:val="007A2C23"/>
    <w:rsid w:val="007A2E76"/>
    <w:rsid w:val="007A6D47"/>
    <w:rsid w:val="007D1D4B"/>
    <w:rsid w:val="007E73D4"/>
    <w:rsid w:val="007F60E7"/>
    <w:rsid w:val="00824ED6"/>
    <w:rsid w:val="008758A4"/>
    <w:rsid w:val="00896340"/>
    <w:rsid w:val="008C243C"/>
    <w:rsid w:val="008C7AB3"/>
    <w:rsid w:val="008D1920"/>
    <w:rsid w:val="008D380C"/>
    <w:rsid w:val="008D58DC"/>
    <w:rsid w:val="008E7472"/>
    <w:rsid w:val="00921B6F"/>
    <w:rsid w:val="00924BA6"/>
    <w:rsid w:val="009368D2"/>
    <w:rsid w:val="00937FD9"/>
    <w:rsid w:val="00960D61"/>
    <w:rsid w:val="00963CA7"/>
    <w:rsid w:val="00973B53"/>
    <w:rsid w:val="00976B61"/>
    <w:rsid w:val="0098233D"/>
    <w:rsid w:val="00984952"/>
    <w:rsid w:val="0098615C"/>
    <w:rsid w:val="009936FA"/>
    <w:rsid w:val="009955CB"/>
    <w:rsid w:val="009A6302"/>
    <w:rsid w:val="009C0E35"/>
    <w:rsid w:val="009D337F"/>
    <w:rsid w:val="009D4D0C"/>
    <w:rsid w:val="009D6850"/>
    <w:rsid w:val="009F41B9"/>
    <w:rsid w:val="00A12A00"/>
    <w:rsid w:val="00A224B2"/>
    <w:rsid w:val="00A7118D"/>
    <w:rsid w:val="00A80A8C"/>
    <w:rsid w:val="00A949D8"/>
    <w:rsid w:val="00AA0468"/>
    <w:rsid w:val="00AB206E"/>
    <w:rsid w:val="00AC569A"/>
    <w:rsid w:val="00AC7F48"/>
    <w:rsid w:val="00AD48E4"/>
    <w:rsid w:val="00B17EE8"/>
    <w:rsid w:val="00B511D8"/>
    <w:rsid w:val="00B72D90"/>
    <w:rsid w:val="00B9527D"/>
    <w:rsid w:val="00BB34C6"/>
    <w:rsid w:val="00BD5ED7"/>
    <w:rsid w:val="00BE0554"/>
    <w:rsid w:val="00BE066B"/>
    <w:rsid w:val="00BE6ACA"/>
    <w:rsid w:val="00BF16DF"/>
    <w:rsid w:val="00BF3D0A"/>
    <w:rsid w:val="00BF7F94"/>
    <w:rsid w:val="00C25C29"/>
    <w:rsid w:val="00C25E12"/>
    <w:rsid w:val="00C31645"/>
    <w:rsid w:val="00C36DBB"/>
    <w:rsid w:val="00C40D16"/>
    <w:rsid w:val="00CC3C4D"/>
    <w:rsid w:val="00CD0561"/>
    <w:rsid w:val="00CE3D13"/>
    <w:rsid w:val="00D14F42"/>
    <w:rsid w:val="00D42EC9"/>
    <w:rsid w:val="00D57374"/>
    <w:rsid w:val="00D73CD4"/>
    <w:rsid w:val="00D823FD"/>
    <w:rsid w:val="00D93FCF"/>
    <w:rsid w:val="00DC0C88"/>
    <w:rsid w:val="00DF2611"/>
    <w:rsid w:val="00E00DE0"/>
    <w:rsid w:val="00E40E7E"/>
    <w:rsid w:val="00E417D8"/>
    <w:rsid w:val="00E57E24"/>
    <w:rsid w:val="00E87C47"/>
    <w:rsid w:val="00E95A64"/>
    <w:rsid w:val="00EE29E6"/>
    <w:rsid w:val="00EF68FC"/>
    <w:rsid w:val="00F0449D"/>
    <w:rsid w:val="00F1498F"/>
    <w:rsid w:val="00F36C42"/>
    <w:rsid w:val="00F4528A"/>
    <w:rsid w:val="00F75C23"/>
    <w:rsid w:val="00F95FCA"/>
    <w:rsid w:val="00FA7E6C"/>
    <w:rsid w:val="00FC5E0B"/>
    <w:rsid w:val="00FD0443"/>
    <w:rsid w:val="00FD5418"/>
    <w:rsid w:val="00FE2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cf"/>
    </o:shapedefaults>
    <o:shapelayout v:ext="edit">
      <o:idmap v:ext="edit" data="1"/>
    </o:shapelayout>
  </w:shapeDefaults>
  <w:decimalSymbol w:val=","/>
  <w:listSeparator w:val=";"/>
  <w14:docId w14:val="15952349"/>
  <w15:chartTrackingRefBased/>
  <w15:docId w15:val="{933B6987-0D70-4C51-B454-ED67DB0F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rPr>
  </w:style>
  <w:style w:type="paragraph" w:styleId="Cmsor1">
    <w:name w:val="heading 1"/>
    <w:basedOn w:val="Norml"/>
    <w:next w:val="Norml"/>
    <w:qFormat/>
    <w:pPr>
      <w:jc w:val="center"/>
      <w:outlineLvl w:val="0"/>
    </w:pPr>
    <w:rPr>
      <w:b/>
      <w:caps/>
      <w:snapToGrid w:val="0"/>
    </w:rPr>
  </w:style>
  <w:style w:type="paragraph" w:styleId="Cmsor2">
    <w:name w:val="heading 2"/>
    <w:basedOn w:val="Norml"/>
    <w:next w:val="Norml"/>
    <w:qFormat/>
    <w:pPr>
      <w:keepNext/>
      <w:outlineLvl w:val="1"/>
    </w:pPr>
    <w:rPr>
      <w:b/>
      <w:sz w:val="30"/>
      <w:u w:val="single"/>
    </w:rPr>
  </w:style>
  <w:style w:type="paragraph" w:styleId="Cmsor3">
    <w:name w:val="heading 3"/>
    <w:basedOn w:val="Norml"/>
    <w:next w:val="Norml"/>
    <w:qFormat/>
    <w:pPr>
      <w:keepNext/>
      <w:jc w:val="right"/>
      <w:outlineLvl w:val="2"/>
    </w:pPr>
    <w:rPr>
      <w:rFonts w:ascii="Optima" w:hAnsi="Optima"/>
      <w:noProof/>
      <w:sz w:val="32"/>
    </w:rPr>
  </w:style>
  <w:style w:type="paragraph" w:styleId="Cmsor4">
    <w:name w:val="heading 4"/>
    <w:basedOn w:val="Norml"/>
    <w:next w:val="Norml"/>
    <w:qFormat/>
    <w:pPr>
      <w:keepNext/>
      <w:jc w:val="both"/>
      <w:outlineLvl w:val="3"/>
    </w:pPr>
    <w:rPr>
      <w:sz w:val="28"/>
    </w:rPr>
  </w:style>
  <w:style w:type="paragraph" w:styleId="Cmsor5">
    <w:name w:val="heading 5"/>
    <w:basedOn w:val="Norml"/>
    <w:next w:val="Norml"/>
    <w:qFormat/>
    <w:pPr>
      <w:keepNext/>
      <w:outlineLvl w:val="4"/>
    </w:pPr>
    <w:rPr>
      <w:b/>
      <w:bCs/>
    </w:rPr>
  </w:style>
  <w:style w:type="paragraph" w:styleId="Cmsor6">
    <w:name w:val="heading 6"/>
    <w:basedOn w:val="Norml"/>
    <w:next w:val="Norml"/>
    <w:qFormat/>
    <w:pPr>
      <w:keepNext/>
      <w:autoSpaceDE w:val="0"/>
      <w:autoSpaceDN w:val="0"/>
      <w:adjustRightInd w:val="0"/>
      <w:jc w:val="center"/>
      <w:outlineLvl w:val="5"/>
    </w:pPr>
    <w:rPr>
      <w:b/>
      <w:bCs/>
      <w:sz w:val="28"/>
      <w:szCs w:val="28"/>
    </w:rPr>
  </w:style>
  <w:style w:type="paragraph" w:styleId="Cmsor7">
    <w:name w:val="heading 7"/>
    <w:basedOn w:val="Norml"/>
    <w:next w:val="Norml"/>
    <w:qFormat/>
    <w:pPr>
      <w:keepNext/>
      <w:jc w:val="center"/>
      <w:outlineLvl w:val="6"/>
    </w:pPr>
    <w:rPr>
      <w:spacing w:val="148"/>
      <w:sz w:val="48"/>
    </w:rPr>
  </w:style>
  <w:style w:type="paragraph" w:styleId="Cmsor8">
    <w:name w:val="heading 8"/>
    <w:basedOn w:val="Norml"/>
    <w:next w:val="Norml"/>
    <w:qFormat/>
    <w:pPr>
      <w:keepNext/>
      <w:jc w:val="center"/>
      <w:outlineLvl w:val="7"/>
    </w:pPr>
    <w:rPr>
      <w:rFonts w:ascii="Verdana" w:hAnsi="Verdana"/>
      <w:sz w:val="4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2">
    <w:name w:val="Body Text 2"/>
    <w:basedOn w:val="Norml"/>
    <w:pPr>
      <w:tabs>
        <w:tab w:val="left" w:pos="0"/>
        <w:tab w:val="right" w:pos="8953"/>
      </w:tabs>
      <w:spacing w:line="240" w:lineRule="atLeast"/>
    </w:pPr>
  </w:style>
  <w:style w:type="paragraph" w:styleId="Szvegtrzs3">
    <w:name w:val="Body Text 3"/>
    <w:basedOn w:val="Norml"/>
    <w:pPr>
      <w:jc w:val="both"/>
    </w:pPr>
    <w:rPr>
      <w:sz w:val="28"/>
    </w:rPr>
  </w:style>
  <w:style w:type="paragraph" w:styleId="Cm">
    <w:name w:val="Title"/>
    <w:basedOn w:val="Norml"/>
    <w:qFormat/>
    <w:pPr>
      <w:jc w:val="center"/>
    </w:pPr>
    <w:rPr>
      <w:spacing w:val="134"/>
      <w:sz w:val="34"/>
    </w:rPr>
  </w:style>
  <w:style w:type="paragraph" w:styleId="Felsorols2">
    <w:name w:val="List Bullet 2"/>
    <w:basedOn w:val="Norml"/>
    <w:autoRedefine/>
    <w:pPr>
      <w:numPr>
        <w:numId w:val="1"/>
      </w:numPr>
      <w:overflowPunct w:val="0"/>
      <w:autoSpaceDE w:val="0"/>
      <w:autoSpaceDN w:val="0"/>
      <w:adjustRightInd w:val="0"/>
      <w:textAlignment w:val="baseline"/>
    </w:pPr>
    <w:rPr>
      <w:sz w:val="20"/>
    </w:rPr>
  </w:style>
  <w:style w:type="paragraph" w:styleId="Szvegtrzsbehzssal">
    <w:name w:val="Body Text Indent"/>
    <w:basedOn w:val="Norml"/>
    <w:pPr>
      <w:ind w:left="851" w:hanging="143"/>
      <w:jc w:val="both"/>
    </w:pPr>
  </w:style>
  <w:style w:type="paragraph" w:customStyle="1" w:styleId="BodyText21">
    <w:name w:val="Body Text 21"/>
    <w:basedOn w:val="Norml"/>
    <w:pPr>
      <w:overflowPunct w:val="0"/>
      <w:autoSpaceDE w:val="0"/>
      <w:autoSpaceDN w:val="0"/>
      <w:adjustRightInd w:val="0"/>
      <w:ind w:left="851" w:hanging="143"/>
      <w:jc w:val="both"/>
      <w:textAlignment w:val="baseline"/>
    </w:pPr>
  </w:style>
  <w:style w:type="paragraph" w:styleId="Szvegtrzsbehzssal2">
    <w:name w:val="Body Text Indent 2"/>
    <w:basedOn w:val="Norml"/>
    <w:pPr>
      <w:ind w:firstLine="284"/>
      <w:jc w:val="both"/>
    </w:pPr>
  </w:style>
  <w:style w:type="paragraph" w:styleId="Buborkszveg">
    <w:name w:val="Balloon Text"/>
    <w:basedOn w:val="Norml"/>
    <w:semiHidden/>
    <w:rsid w:val="00783554"/>
    <w:rPr>
      <w:rFonts w:ascii="Tahoma" w:hAnsi="Tahoma" w:cs="Tahoma"/>
      <w:sz w:val="16"/>
      <w:szCs w:val="16"/>
    </w:rPr>
  </w:style>
  <w:style w:type="paragraph" w:customStyle="1" w:styleId="BodyText31">
    <w:name w:val="Body Text 31"/>
    <w:basedOn w:val="Norml"/>
    <w:rsid w:val="00C36DBB"/>
    <w:pPr>
      <w:overflowPunct w:val="0"/>
      <w:autoSpaceDE w:val="0"/>
      <w:autoSpaceDN w:val="0"/>
      <w:adjustRightInd w:val="0"/>
      <w:jc w:val="both"/>
      <w:textAlignment w:val="baseline"/>
    </w:pPr>
    <w:rPr>
      <w:b/>
      <w:sz w:val="22"/>
    </w:rPr>
  </w:style>
  <w:style w:type="table" w:styleId="Rcsostblzat">
    <w:name w:val="Table Grid"/>
    <w:basedOn w:val="Normltblzat"/>
    <w:rsid w:val="00AA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1E4501"/>
  </w:style>
  <w:style w:type="character" w:styleId="Hiperhivatkozs">
    <w:name w:val="Hyperlink"/>
    <w:rsid w:val="003151E8"/>
    <w:rPr>
      <w:color w:val="0000FF"/>
      <w:u w:val="single"/>
    </w:rPr>
  </w:style>
  <w:style w:type="paragraph" w:styleId="Listaszerbekezds">
    <w:name w:val="List Paragraph"/>
    <w:basedOn w:val="Norml"/>
    <w:uiPriority w:val="34"/>
    <w:qFormat/>
    <w:rsid w:val="006A0D50"/>
    <w:pPr>
      <w:spacing w:after="200" w:line="276" w:lineRule="auto"/>
      <w:ind w:left="720"/>
      <w:contextualSpacing/>
    </w:pPr>
    <w:rPr>
      <w:rFonts w:ascii="Calibri" w:eastAsia="Calibri" w:hAnsi="Calibri"/>
      <w:sz w:val="22"/>
      <w:szCs w:val="22"/>
      <w:lang w:eastAsia="en-US"/>
    </w:rPr>
  </w:style>
  <w:style w:type="character" w:styleId="Kiemels2">
    <w:name w:val="Strong"/>
    <w:basedOn w:val="Bekezdsalapbettpusa"/>
    <w:uiPriority w:val="99"/>
    <w:qFormat/>
    <w:rsid w:val="007232F7"/>
    <w:rPr>
      <w:rFonts w:cs="Times New Roman"/>
      <w:b/>
      <w:bCs/>
    </w:rPr>
  </w:style>
  <w:style w:type="character" w:customStyle="1" w:styleId="UnresolvedMention">
    <w:name w:val="Unresolved Mention"/>
    <w:basedOn w:val="Bekezdsalapbettpusa"/>
    <w:uiPriority w:val="99"/>
    <w:semiHidden/>
    <w:unhideWhenUsed/>
    <w:rsid w:val="00433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49169">
      <w:bodyDiv w:val="1"/>
      <w:marLeft w:val="0"/>
      <w:marRight w:val="0"/>
      <w:marTop w:val="0"/>
      <w:marBottom w:val="0"/>
      <w:divBdr>
        <w:top w:val="none" w:sz="0" w:space="0" w:color="auto"/>
        <w:left w:val="none" w:sz="0" w:space="0" w:color="auto"/>
        <w:bottom w:val="none" w:sz="0" w:space="0" w:color="auto"/>
        <w:right w:val="none" w:sz="0" w:space="0" w:color="auto"/>
      </w:divBdr>
    </w:div>
    <w:div w:id="20293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office@aok.pte.h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uda.reka@pte.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ok.pte.hu/docs/nemzetkozi/file/Evaluation_criteria_Erasmus_2021.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mailto:nkb@aok.pte.hu"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athleen\formalevelek\kiadv&#225;nyok\PTElevelpapi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PTElevelpapir</Template>
  <TotalTime>18</TotalTime>
  <Pages>3</Pages>
  <Words>668</Words>
  <Characters>4104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POTE</Company>
  <LinksUpToDate>false</LinksUpToDate>
  <CharactersWithSpaces>4763</CharactersWithSpaces>
  <SharedDoc>false</SharedDoc>
  <HLinks>
    <vt:vector size="6" baseType="variant">
      <vt:variant>
        <vt:i4>1638522</vt:i4>
      </vt:variant>
      <vt:variant>
        <vt:i4>0</vt:i4>
      </vt:variant>
      <vt:variant>
        <vt:i4>0</vt:i4>
      </vt:variant>
      <vt:variant>
        <vt:i4>5</vt:i4>
      </vt:variant>
      <vt:variant>
        <vt:lpwstr>mailto:nkb@aok.pte.hu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BECK</dc:creator>
  <cp:keywords/>
  <cp:lastModifiedBy>user</cp:lastModifiedBy>
  <cp:revision>8</cp:revision>
  <cp:lastPrinted>2006-10-26T07:48:00Z</cp:lastPrinted>
  <dcterms:created xsi:type="dcterms:W3CDTF">2021-04-13T07:41:00Z</dcterms:created>
  <dcterms:modified xsi:type="dcterms:W3CDTF">2021-04-13T12:53:00Z</dcterms:modified>
</cp:coreProperties>
</file>